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06181" w14:textId="77777777" w:rsidR="001A752D" w:rsidRDefault="001A752D" w:rsidP="001A752D">
      <w:pPr>
        <w:spacing w:after="1"/>
        <w:ind w:left="-5" w:right="49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4A061C8" wp14:editId="14A061C9">
            <wp:simplePos x="0" y="0"/>
            <wp:positionH relativeFrom="column">
              <wp:posOffset>4402532</wp:posOffset>
            </wp:positionH>
            <wp:positionV relativeFrom="paragraph">
              <wp:posOffset>14529</wp:posOffset>
            </wp:positionV>
            <wp:extent cx="1210056" cy="1545336"/>
            <wp:effectExtent l="0" t="0" r="0" b="0"/>
            <wp:wrapSquare wrapText="bothSides"/>
            <wp:docPr id="2037" name="Picture 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Picture 20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Minutes from: </w:t>
      </w:r>
      <w:r>
        <w:rPr>
          <w:b/>
          <w:sz w:val="27"/>
        </w:rPr>
        <w:t xml:space="preserve"> </w:t>
      </w:r>
    </w:p>
    <w:p w14:paraId="14A06182" w14:textId="77777777" w:rsidR="001A752D" w:rsidRDefault="001A752D" w:rsidP="001A752D">
      <w:pPr>
        <w:tabs>
          <w:tab w:val="center" w:pos="5761"/>
        </w:tabs>
        <w:spacing w:after="320"/>
      </w:pPr>
      <w:r>
        <w:rPr>
          <w:b/>
          <w:sz w:val="28"/>
        </w:rPr>
        <w:t xml:space="preserve">Charlevoix Children’s House, Inc. </w:t>
      </w:r>
      <w:r>
        <w:rPr>
          <w:b/>
          <w:sz w:val="28"/>
        </w:rPr>
        <w:tab/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14:paraId="14A06183" w14:textId="77777777" w:rsidR="001A752D" w:rsidRDefault="001A752D" w:rsidP="001A752D">
      <w:pPr>
        <w:spacing w:after="200"/>
        <w:ind w:right="496"/>
      </w:pPr>
      <w:r>
        <w:rPr>
          <w:sz w:val="28"/>
        </w:rPr>
        <w:t>Executive Board Meeting</w:t>
      </w:r>
      <w:r>
        <w:rPr>
          <w:b/>
          <w:sz w:val="28"/>
        </w:rPr>
        <w:t xml:space="preserve"> </w:t>
      </w:r>
    </w:p>
    <w:p w14:paraId="14A06184" w14:textId="3C6FD033" w:rsidR="001A752D" w:rsidRDefault="001A752D" w:rsidP="001A752D">
      <w:pPr>
        <w:spacing w:after="273" w:line="258" w:lineRule="auto"/>
        <w:ind w:left="-5" w:right="496"/>
      </w:pPr>
      <w:r>
        <w:rPr>
          <w:i/>
        </w:rPr>
        <w:t>*</w:t>
      </w:r>
      <w:r w:rsidR="00512CCD">
        <w:rPr>
          <w:i/>
        </w:rPr>
        <w:t>Final</w:t>
      </w:r>
      <w:r>
        <w:rPr>
          <w:i/>
        </w:rPr>
        <w:t xml:space="preserve"> edition- approved </w:t>
      </w:r>
    </w:p>
    <w:p w14:paraId="14A06185" w14:textId="5E954244" w:rsidR="001A752D" w:rsidRDefault="001A752D" w:rsidP="001A752D">
      <w:pPr>
        <w:tabs>
          <w:tab w:val="center" w:pos="2850"/>
        </w:tabs>
        <w:spacing w:after="38"/>
        <w:ind w:left="-15"/>
      </w:pPr>
      <w:r>
        <w:rPr>
          <w:b/>
        </w:rPr>
        <w:t>Date:</w:t>
      </w:r>
      <w:r w:rsidR="009C685F">
        <w:rPr>
          <w:b/>
        </w:rPr>
        <w:t xml:space="preserve">    Monday, February 10</w:t>
      </w:r>
      <w:r w:rsidR="009C685F" w:rsidRPr="009C685F">
        <w:rPr>
          <w:b/>
          <w:vertAlign w:val="superscript"/>
        </w:rPr>
        <w:t>th</w:t>
      </w:r>
      <w:r w:rsidR="009C685F">
        <w:rPr>
          <w:b/>
        </w:rPr>
        <w:t xml:space="preserve">, </w:t>
      </w:r>
      <w:r w:rsidR="006A0874">
        <w:rPr>
          <w:b/>
        </w:rPr>
        <w:t>2020</w:t>
      </w:r>
      <w:r>
        <w:rPr>
          <w:b/>
        </w:rPr>
        <w:t xml:space="preserve">           </w:t>
      </w:r>
    </w:p>
    <w:p w14:paraId="14A06186" w14:textId="77777777" w:rsidR="001A752D" w:rsidRDefault="001A752D" w:rsidP="001A752D">
      <w:pPr>
        <w:spacing w:after="0"/>
        <w:ind w:left="6933" w:right="408"/>
        <w:jc w:val="right"/>
      </w:pPr>
      <w:r>
        <w:rPr>
          <w:rFonts w:ascii="Calibri" w:eastAsia="Calibri" w:hAnsi="Calibri" w:cs="Calibri"/>
        </w:rPr>
        <w:t xml:space="preserve"> </w:t>
      </w:r>
    </w:p>
    <w:p w14:paraId="14A06187" w14:textId="4E362641" w:rsidR="001A752D" w:rsidRDefault="001A752D" w:rsidP="001A752D">
      <w:pPr>
        <w:tabs>
          <w:tab w:val="center" w:pos="1902"/>
        </w:tabs>
        <w:spacing w:after="178"/>
        <w:ind w:left="-15"/>
        <w:rPr>
          <w:b/>
        </w:rPr>
      </w:pPr>
      <w:r>
        <w:rPr>
          <w:b/>
        </w:rPr>
        <w:t>Time:</w:t>
      </w:r>
      <w:r>
        <w:rPr>
          <w:b/>
        </w:rPr>
        <w:tab/>
        <w:t xml:space="preserve">               6:</w:t>
      </w:r>
      <w:r w:rsidR="00A56995">
        <w:rPr>
          <w:b/>
        </w:rPr>
        <w:t>00</w:t>
      </w:r>
      <w:r>
        <w:rPr>
          <w:b/>
        </w:rPr>
        <w:t xml:space="preserve"> pm </w:t>
      </w:r>
    </w:p>
    <w:p w14:paraId="14A06188" w14:textId="77777777" w:rsidR="001A752D" w:rsidRDefault="001A752D" w:rsidP="001A752D">
      <w:pPr>
        <w:tabs>
          <w:tab w:val="center" w:pos="1902"/>
        </w:tabs>
        <w:spacing w:after="178"/>
        <w:ind w:left="-15"/>
      </w:pPr>
    </w:p>
    <w:p w14:paraId="14A06189" w14:textId="77777777" w:rsidR="001A752D" w:rsidRDefault="001A752D" w:rsidP="001A752D">
      <w:pPr>
        <w:tabs>
          <w:tab w:val="center" w:pos="3865"/>
        </w:tabs>
        <w:spacing w:after="167"/>
        <w:ind w:left="-15"/>
      </w:pPr>
      <w:r>
        <w:rPr>
          <w:b/>
        </w:rPr>
        <w:t xml:space="preserve">Location: </w:t>
      </w:r>
      <w:r>
        <w:rPr>
          <w:b/>
        </w:rPr>
        <w:tab/>
        <w:t xml:space="preserve">Charlevoix Public Library, Armstrong Room </w:t>
      </w:r>
    </w:p>
    <w:p w14:paraId="14A0618A" w14:textId="65E2CE6E" w:rsidR="001A752D" w:rsidRDefault="001A752D" w:rsidP="001A752D">
      <w:pPr>
        <w:spacing w:after="1"/>
        <w:ind w:left="-5" w:right="496"/>
      </w:pPr>
      <w:r>
        <w:rPr>
          <w:b/>
        </w:rPr>
        <w:t>Board Members:</w:t>
      </w:r>
      <w:r>
        <w:t xml:space="preserve">  </w:t>
      </w:r>
    </w:p>
    <w:p w14:paraId="4916383D" w14:textId="77777777" w:rsidR="00995A6B" w:rsidRDefault="00995A6B" w:rsidP="001A752D">
      <w:pPr>
        <w:spacing w:after="1"/>
        <w:ind w:left="-5" w:right="496"/>
      </w:pPr>
    </w:p>
    <w:p w14:paraId="14A0618B" w14:textId="17290ECB" w:rsidR="001A752D" w:rsidRPr="00331C31" w:rsidRDefault="001A752D" w:rsidP="001A752D">
      <w:pPr>
        <w:spacing w:after="0"/>
        <w:ind w:left="-5"/>
      </w:pPr>
      <w:r>
        <w:rPr>
          <w:i/>
        </w:rPr>
        <w:t>Present:</w:t>
      </w:r>
      <w:r>
        <w:t xml:space="preserve"> Seth Arnold, Linda Zerby, Amanda Evans,</w:t>
      </w:r>
      <w:r w:rsidRPr="006B5D30">
        <w:t xml:space="preserve"> </w:t>
      </w:r>
      <w:r>
        <w:t xml:space="preserve">Molly </w:t>
      </w:r>
      <w:r w:rsidR="00512CCD">
        <w:t>Arnold</w:t>
      </w:r>
      <w:bookmarkStart w:id="0" w:name="_GoBack"/>
      <w:bookmarkEnd w:id="0"/>
      <w:r w:rsidR="00461B7B">
        <w:t>, Chris Matye</w:t>
      </w:r>
    </w:p>
    <w:p w14:paraId="14A0618C" w14:textId="77777777" w:rsidR="001A752D" w:rsidRDefault="001A752D" w:rsidP="001A752D">
      <w:pPr>
        <w:spacing w:after="167" w:line="258" w:lineRule="auto"/>
        <w:ind w:left="-5" w:right="496"/>
        <w:rPr>
          <w:i/>
        </w:rPr>
      </w:pPr>
    </w:p>
    <w:p w14:paraId="14A0618E" w14:textId="484C269C" w:rsidR="001A752D" w:rsidRDefault="001A752D" w:rsidP="00D17CC3">
      <w:pPr>
        <w:spacing w:after="167" w:line="258" w:lineRule="auto"/>
        <w:ind w:left="-5" w:right="496"/>
      </w:pPr>
      <w:r>
        <w:rPr>
          <w:i/>
        </w:rPr>
        <w:t>Absent:</w:t>
      </w:r>
      <w:r>
        <w:t xml:space="preserve"> </w:t>
      </w:r>
      <w:r w:rsidR="006A0874">
        <w:t xml:space="preserve"> </w:t>
      </w:r>
      <w:r w:rsidR="00596079">
        <w:t>Jill Kline, Dianne Dreyer</w:t>
      </w:r>
    </w:p>
    <w:p w14:paraId="207E6B4A" w14:textId="77777777" w:rsidR="00D17CC3" w:rsidRPr="00D17CC3" w:rsidRDefault="00D17CC3" w:rsidP="0044390A">
      <w:pPr>
        <w:spacing w:after="167" w:line="258" w:lineRule="auto"/>
        <w:ind w:right="496"/>
      </w:pPr>
    </w:p>
    <w:p w14:paraId="14A0618F" w14:textId="77777777" w:rsidR="001A752D" w:rsidRDefault="001A752D" w:rsidP="006A0874">
      <w:pPr>
        <w:spacing w:after="167" w:line="258" w:lineRule="auto"/>
        <w:ind w:right="496"/>
      </w:pPr>
      <w:r>
        <w:rPr>
          <w:i/>
        </w:rPr>
        <w:t>Others Present:</w:t>
      </w:r>
      <w:r>
        <w:t xml:space="preserve"> N/A</w:t>
      </w:r>
    </w:p>
    <w:p w14:paraId="14A06190" w14:textId="77777777" w:rsidR="001A752D" w:rsidRDefault="001A752D" w:rsidP="001A752D">
      <w:pPr>
        <w:spacing w:after="1"/>
        <w:ind w:left="-5" w:right="496"/>
      </w:pPr>
      <w:r>
        <w:rPr>
          <w:b/>
        </w:rPr>
        <w:t xml:space="preserve">Proceedings: </w:t>
      </w:r>
      <w:r>
        <w:t xml:space="preserve"> </w:t>
      </w:r>
    </w:p>
    <w:p w14:paraId="14A06191" w14:textId="33B9AE6D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>Meeting called to order at 6:</w:t>
      </w:r>
      <w:r w:rsidR="00A56995">
        <w:t>12</w:t>
      </w:r>
      <w:r>
        <w:t xml:space="preserve"> p.m. by President, Seth Arnold</w:t>
      </w:r>
      <w:r>
        <w:rPr>
          <w:b/>
        </w:rPr>
        <w:t xml:space="preserve"> </w:t>
      </w:r>
    </w:p>
    <w:p w14:paraId="14A06192" w14:textId="0F9389BB" w:rsidR="001A752D" w:rsidRDefault="006D4F99" w:rsidP="001A752D">
      <w:pPr>
        <w:numPr>
          <w:ilvl w:val="0"/>
          <w:numId w:val="1"/>
        </w:numPr>
        <w:spacing w:after="164" w:line="261" w:lineRule="auto"/>
        <w:ind w:hanging="720"/>
      </w:pPr>
      <w:r>
        <w:t>January</w:t>
      </w:r>
      <w:r w:rsidR="001A752D">
        <w:t xml:space="preserve"> meeting minutes approved by Arnold and seconded by Matye</w:t>
      </w:r>
    </w:p>
    <w:p w14:paraId="14A06193" w14:textId="77777777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 xml:space="preserve">Matters for Decision </w:t>
      </w:r>
    </w:p>
    <w:p w14:paraId="14A06194" w14:textId="41E8E803" w:rsidR="001A752D" w:rsidRDefault="001A752D" w:rsidP="001A752D">
      <w:pPr>
        <w:spacing w:after="164" w:line="261" w:lineRule="auto"/>
        <w:ind w:left="720"/>
      </w:pPr>
      <w:r>
        <w:t>3.1</w:t>
      </w:r>
      <w:r w:rsidR="00BA466B">
        <w:t xml:space="preserve"> Furnace update</w:t>
      </w:r>
      <w:r w:rsidR="009708A2">
        <w:t>, planning to install later this month</w:t>
      </w:r>
    </w:p>
    <w:p w14:paraId="14A06195" w14:textId="77777777" w:rsidR="001A752D" w:rsidRDefault="001A752D" w:rsidP="001A752D">
      <w:pPr>
        <w:rPr>
          <w:b/>
          <w:i/>
          <w:szCs w:val="20"/>
        </w:rPr>
      </w:pPr>
      <w:r w:rsidRPr="00173580">
        <w:rPr>
          <w:b/>
          <w:i/>
          <w:szCs w:val="20"/>
        </w:rPr>
        <w:t xml:space="preserve">Action Item: </w:t>
      </w:r>
    </w:p>
    <w:p w14:paraId="14A06196" w14:textId="06A2EFD5" w:rsidR="001A752D" w:rsidRDefault="001A752D" w:rsidP="001A752D">
      <w:pPr>
        <w:rPr>
          <w:szCs w:val="20"/>
        </w:rPr>
      </w:pPr>
      <w:r w:rsidRPr="00D76C08">
        <w:rPr>
          <w:szCs w:val="20"/>
        </w:rPr>
        <w:tab/>
        <w:t>3.2</w:t>
      </w:r>
      <w:r>
        <w:rPr>
          <w:szCs w:val="20"/>
        </w:rPr>
        <w:tab/>
        <w:t xml:space="preserve"> </w:t>
      </w:r>
      <w:r w:rsidR="00F63C6E">
        <w:rPr>
          <w:szCs w:val="20"/>
        </w:rPr>
        <w:t>Fire compliance, Arnold taking care of repairs</w:t>
      </w:r>
    </w:p>
    <w:p w14:paraId="33D77C0C" w14:textId="35526966" w:rsidR="00B6091E" w:rsidRDefault="00B6091E" w:rsidP="001A752D">
      <w:pPr>
        <w:rPr>
          <w:szCs w:val="20"/>
        </w:rPr>
      </w:pPr>
      <w:r>
        <w:rPr>
          <w:szCs w:val="20"/>
        </w:rPr>
        <w:tab/>
        <w:t xml:space="preserve">3.3 </w:t>
      </w:r>
      <w:r>
        <w:rPr>
          <w:szCs w:val="20"/>
        </w:rPr>
        <w:tab/>
        <w:t>Tuition update 2020-2021</w:t>
      </w:r>
      <w:r w:rsidR="00D079E6">
        <w:rPr>
          <w:szCs w:val="20"/>
        </w:rPr>
        <w:t xml:space="preserve">, motion to raise </w:t>
      </w:r>
      <w:r w:rsidR="0048221E">
        <w:rPr>
          <w:szCs w:val="20"/>
        </w:rPr>
        <w:t>tuition 2%</w:t>
      </w:r>
      <w:r w:rsidR="0089104C">
        <w:rPr>
          <w:szCs w:val="20"/>
        </w:rPr>
        <w:t xml:space="preserve"> </w:t>
      </w:r>
      <w:r w:rsidR="00CA3C31">
        <w:rPr>
          <w:szCs w:val="20"/>
        </w:rPr>
        <w:t>passed</w:t>
      </w:r>
    </w:p>
    <w:p w14:paraId="62CD0AE0" w14:textId="605CF538" w:rsidR="00D1794B" w:rsidRDefault="00D1794B" w:rsidP="001A752D">
      <w:pPr>
        <w:rPr>
          <w:szCs w:val="20"/>
        </w:rPr>
      </w:pPr>
      <w:r>
        <w:rPr>
          <w:szCs w:val="20"/>
        </w:rPr>
        <w:tab/>
        <w:t xml:space="preserve">3.4 </w:t>
      </w:r>
      <w:r>
        <w:rPr>
          <w:szCs w:val="20"/>
        </w:rPr>
        <w:tab/>
        <w:t>open house for new students, Friday April 17</w:t>
      </w:r>
      <w:r w:rsidRPr="00CB5468">
        <w:rPr>
          <w:szCs w:val="20"/>
          <w:vertAlign w:val="superscript"/>
        </w:rPr>
        <w:t>th</w:t>
      </w:r>
      <w:r w:rsidR="00CB5468">
        <w:rPr>
          <w:szCs w:val="20"/>
        </w:rPr>
        <w:t>, 2020</w:t>
      </w:r>
    </w:p>
    <w:p w14:paraId="14A06197" w14:textId="77777777" w:rsidR="001A752D" w:rsidRDefault="001A752D" w:rsidP="001A752D">
      <w:pPr>
        <w:rPr>
          <w:b/>
          <w:i/>
          <w:szCs w:val="20"/>
        </w:rPr>
      </w:pPr>
      <w:r w:rsidRPr="00173580">
        <w:rPr>
          <w:b/>
          <w:i/>
          <w:szCs w:val="20"/>
        </w:rPr>
        <w:t xml:space="preserve">Action Item: </w:t>
      </w:r>
    </w:p>
    <w:p w14:paraId="14A06198" w14:textId="77777777" w:rsidR="001A752D" w:rsidRDefault="001A752D" w:rsidP="001A752D">
      <w:pPr>
        <w:rPr>
          <w:szCs w:val="20"/>
        </w:rPr>
      </w:pPr>
    </w:p>
    <w:p w14:paraId="14A0619A" w14:textId="65C90EC4" w:rsidR="001A752D" w:rsidRDefault="001A752D" w:rsidP="008B42BC">
      <w:pPr>
        <w:numPr>
          <w:ilvl w:val="1"/>
          <w:numId w:val="2"/>
        </w:numPr>
        <w:spacing w:after="167" w:line="258" w:lineRule="auto"/>
        <w:ind w:right="496" w:hanging="720"/>
      </w:pPr>
      <w:r>
        <w:rPr>
          <w:i/>
        </w:rPr>
        <w:t>Treasurer’s Report:  Jill Kline</w:t>
      </w:r>
      <w:r w:rsidR="008B42BC">
        <w:rPr>
          <w:i/>
        </w:rPr>
        <w:t>, absent</w:t>
      </w:r>
    </w:p>
    <w:p w14:paraId="14A0619B" w14:textId="29AACA02" w:rsidR="001A752D" w:rsidRDefault="001A752D" w:rsidP="004A51E3">
      <w:pPr>
        <w:pStyle w:val="ListParagraph"/>
        <w:numPr>
          <w:ilvl w:val="1"/>
          <w:numId w:val="2"/>
        </w:numPr>
      </w:pPr>
      <w:r w:rsidRPr="004A51E3">
        <w:rPr>
          <w:i/>
        </w:rPr>
        <w:t>President’s Report/Building, Maintenance &amp; Playground:  Seth Arnold</w:t>
      </w:r>
      <w:r>
        <w:t xml:space="preserve">  </w:t>
      </w:r>
    </w:p>
    <w:p w14:paraId="691D71FC" w14:textId="190F6E0C" w:rsidR="004A51E3" w:rsidRDefault="004A51E3" w:rsidP="004A51E3">
      <w:pPr>
        <w:pStyle w:val="ListParagraph"/>
        <w:numPr>
          <w:ilvl w:val="2"/>
          <w:numId w:val="2"/>
        </w:numPr>
      </w:pPr>
      <w:r>
        <w:t>Repaired railing on back deck, may need further repairs in the summer</w:t>
      </w:r>
    </w:p>
    <w:p w14:paraId="14A0619C" w14:textId="77777777" w:rsidR="001A752D" w:rsidRDefault="001A752D" w:rsidP="00D71C41"/>
    <w:p w14:paraId="3B6DEE2A" w14:textId="77777777" w:rsidR="00C5593F" w:rsidRDefault="001A752D" w:rsidP="00C5593F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t xml:space="preserve">              4.3. </w:t>
      </w:r>
      <w:r>
        <w:rPr>
          <w:i/>
        </w:rPr>
        <w:tab/>
        <w:t>Vice President’s/Website&amp; Marketing Report:   Chris Matye</w:t>
      </w:r>
    </w:p>
    <w:p w14:paraId="109830B0" w14:textId="19A604EC" w:rsidR="00C5593F" w:rsidRDefault="00C5593F" w:rsidP="004A5502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tab/>
        <w:t xml:space="preserve">1. </w:t>
      </w:r>
      <w:r w:rsidR="00D52215">
        <w:rPr>
          <w:i/>
        </w:rPr>
        <w:t xml:space="preserve"> </w:t>
      </w:r>
      <w:r w:rsidR="00CF6047">
        <w:rPr>
          <w:i/>
        </w:rPr>
        <w:t>sledding social video</w:t>
      </w:r>
      <w:r>
        <w:rPr>
          <w:i/>
        </w:rPr>
        <w:br/>
      </w:r>
      <w:r>
        <w:rPr>
          <w:i/>
        </w:rPr>
        <w:tab/>
      </w:r>
      <w:r w:rsidR="004A5502">
        <w:rPr>
          <w:i/>
        </w:rPr>
        <w:t>2. Enrollment video advertising</w:t>
      </w:r>
    </w:p>
    <w:p w14:paraId="578915A5" w14:textId="290D0891" w:rsidR="00C5593F" w:rsidRDefault="00C5593F" w:rsidP="001A752D">
      <w:pPr>
        <w:tabs>
          <w:tab w:val="center" w:pos="1921"/>
        </w:tabs>
        <w:spacing w:after="167" w:line="258" w:lineRule="auto"/>
        <w:ind w:left="-15"/>
        <w:rPr>
          <w:i/>
        </w:rPr>
      </w:pPr>
    </w:p>
    <w:p w14:paraId="14A0619E" w14:textId="622566B3" w:rsidR="001A752D" w:rsidRPr="0064671F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 xml:space="preserve">Directress Report: Molly Vargas, Directress </w:t>
      </w:r>
    </w:p>
    <w:p w14:paraId="4FE1BFD0" w14:textId="4783001C" w:rsidR="0064671F" w:rsidRPr="00474E62" w:rsidRDefault="0064671F" w:rsidP="0064671F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Musical fence is ordered</w:t>
      </w:r>
    </w:p>
    <w:p w14:paraId="07A8092B" w14:textId="367C9589" w:rsidR="00474E62" w:rsidRPr="005A79BE" w:rsidRDefault="00474E62" w:rsidP="0064671F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Dad’s night February 13</w:t>
      </w:r>
      <w:r w:rsidRPr="005A79BE">
        <w:rPr>
          <w:i/>
          <w:vertAlign w:val="superscript"/>
        </w:rPr>
        <w:t>th</w:t>
      </w:r>
    </w:p>
    <w:p w14:paraId="648168D5" w14:textId="016EFF4C" w:rsidR="005A79BE" w:rsidRDefault="005A79BE" w:rsidP="0064671F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Licensing update</w:t>
      </w:r>
    </w:p>
    <w:p w14:paraId="14A0619F" w14:textId="6D575FE1" w:rsidR="001A752D" w:rsidRPr="006435A0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>Fundraising &amp; Grant</w:t>
      </w:r>
      <w:r w:rsidR="00E62524">
        <w:rPr>
          <w:i/>
        </w:rPr>
        <w:t xml:space="preserve">: </w:t>
      </w:r>
      <w:r>
        <w:rPr>
          <w:i/>
        </w:rPr>
        <w:t xml:space="preserve"> Amanda Evans </w:t>
      </w:r>
    </w:p>
    <w:p w14:paraId="4C063073" w14:textId="30EAF931" w:rsidR="006435A0" w:rsidRPr="00745F88" w:rsidRDefault="006435A0" w:rsidP="006435A0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Long day coffee fundraiser for school</w:t>
      </w:r>
      <w:r w:rsidR="008E6373">
        <w:rPr>
          <w:i/>
        </w:rPr>
        <w:t>, forms due back by march 26</w:t>
      </w:r>
      <w:r w:rsidR="008E6373" w:rsidRPr="00745F88">
        <w:rPr>
          <w:i/>
          <w:vertAlign w:val="superscript"/>
        </w:rPr>
        <w:t>th</w:t>
      </w:r>
    </w:p>
    <w:p w14:paraId="41669B2D" w14:textId="766C103B" w:rsidR="00745F88" w:rsidRPr="00E268B7" w:rsidRDefault="00745F88" w:rsidP="006435A0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Will reserve October 30, 2020</w:t>
      </w:r>
      <w:r w:rsidR="004850B5">
        <w:rPr>
          <w:i/>
        </w:rPr>
        <w:t xml:space="preserve"> for Fright Night Fundraiser</w:t>
      </w:r>
    </w:p>
    <w:p w14:paraId="2AB79E7F" w14:textId="53B6A91A" w:rsidR="00E268B7" w:rsidRDefault="00AC34A3" w:rsidP="006435A0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Need to f/u on catering</w:t>
      </w:r>
      <w:r w:rsidR="007803E7">
        <w:rPr>
          <w:i/>
        </w:rPr>
        <w:t>/bartending bill</w:t>
      </w:r>
      <w:r w:rsidR="00E52F0F">
        <w:rPr>
          <w:i/>
        </w:rPr>
        <w:t xml:space="preserve"> from FN 2019 and</w:t>
      </w:r>
      <w:r w:rsidR="004E4ED4">
        <w:rPr>
          <w:i/>
        </w:rPr>
        <w:t xml:space="preserve"> obtain catering</w:t>
      </w:r>
      <w:r w:rsidR="00E52F0F">
        <w:rPr>
          <w:i/>
        </w:rPr>
        <w:t xml:space="preserve"> quote for</w:t>
      </w:r>
      <w:r w:rsidR="004E4ED4">
        <w:rPr>
          <w:i/>
        </w:rPr>
        <w:t xml:space="preserve"> </w:t>
      </w:r>
      <w:r w:rsidR="00E52F0F">
        <w:rPr>
          <w:i/>
        </w:rPr>
        <w:t xml:space="preserve"> 2020</w:t>
      </w:r>
    </w:p>
    <w:p w14:paraId="47967B92" w14:textId="342A08F1" w:rsidR="0041432C" w:rsidRPr="00413145" w:rsidRDefault="001A752D" w:rsidP="00ED33DB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 xml:space="preserve">Social &amp; Volunteer/Fundraising &amp; Grant: </w:t>
      </w:r>
      <w:r w:rsidR="00413145">
        <w:rPr>
          <w:i/>
        </w:rPr>
        <w:t xml:space="preserve"> Linda Zerby</w:t>
      </w:r>
      <w:r w:rsidR="00B266F9">
        <w:rPr>
          <w:i/>
        </w:rPr>
        <w:t>, sledding social update</w:t>
      </w:r>
    </w:p>
    <w:p w14:paraId="2842890E" w14:textId="77777777" w:rsidR="00413145" w:rsidRPr="00282713" w:rsidRDefault="00413145" w:rsidP="00DC01CD">
      <w:pPr>
        <w:spacing w:after="167" w:line="258" w:lineRule="auto"/>
        <w:ind w:left="360" w:right="496"/>
      </w:pPr>
    </w:p>
    <w:p w14:paraId="14A061A1" w14:textId="77777777" w:rsidR="001A752D" w:rsidRDefault="001A752D" w:rsidP="001A752D">
      <w:pPr>
        <w:spacing w:after="6" w:line="429" w:lineRule="auto"/>
        <w:ind w:left="-5" w:right="7154"/>
        <w:rPr>
          <w:i/>
        </w:rPr>
      </w:pPr>
      <w:r>
        <w:rPr>
          <w:i/>
        </w:rPr>
        <w:t xml:space="preserve">5.1     New Business: </w:t>
      </w:r>
    </w:p>
    <w:p w14:paraId="14A061A2" w14:textId="77777777" w:rsidR="001A752D" w:rsidRDefault="001A752D" w:rsidP="001A752D">
      <w:pPr>
        <w:tabs>
          <w:tab w:val="center" w:pos="1405"/>
        </w:tabs>
        <w:spacing w:after="167" w:line="258" w:lineRule="auto"/>
        <w:ind w:left="-15"/>
      </w:pPr>
      <w:r>
        <w:rPr>
          <w:i/>
        </w:rPr>
        <w:t xml:space="preserve">5.2.    Old Business: </w:t>
      </w:r>
    </w:p>
    <w:p w14:paraId="14A061A3" w14:textId="71C9BE7A" w:rsidR="001A752D" w:rsidRDefault="001A752D" w:rsidP="001A752D">
      <w:pPr>
        <w:spacing w:after="1"/>
        <w:ind w:left="-5" w:right="496"/>
      </w:pPr>
      <w:r>
        <w:rPr>
          <w:i/>
        </w:rPr>
        <w:t>Announcements:</w:t>
      </w:r>
      <w:r>
        <w:t xml:space="preserve"> </w:t>
      </w:r>
      <w:r>
        <w:rPr>
          <w:b/>
        </w:rPr>
        <w:t xml:space="preserve">Next Board of Director’s meeting will be held on </w:t>
      </w:r>
      <w:r w:rsidR="003547F2">
        <w:rPr>
          <w:b/>
        </w:rPr>
        <w:t>Monday, March</w:t>
      </w:r>
      <w:r w:rsidR="002F5648">
        <w:rPr>
          <w:b/>
        </w:rPr>
        <w:t xml:space="preserve"> 9</w:t>
      </w:r>
      <w:r w:rsidR="002F5648" w:rsidRPr="002F5648">
        <w:rPr>
          <w:b/>
          <w:vertAlign w:val="superscript"/>
        </w:rPr>
        <w:t>th</w:t>
      </w:r>
      <w:r w:rsidR="002F5648">
        <w:rPr>
          <w:b/>
        </w:rPr>
        <w:t>, 2020</w:t>
      </w:r>
      <w:r>
        <w:rPr>
          <w:b/>
        </w:rPr>
        <w:t xml:space="preserve"> at 6:00 pm at the Charlevoix Public Library in the Armstrong Room</w:t>
      </w:r>
    </w:p>
    <w:p w14:paraId="14A061A4" w14:textId="77777777" w:rsidR="001A752D" w:rsidRDefault="001A752D" w:rsidP="001A752D">
      <w:pPr>
        <w:spacing w:after="0"/>
      </w:pPr>
      <w:r>
        <w:t xml:space="preserve"> </w:t>
      </w:r>
    </w:p>
    <w:p w14:paraId="14A061A5" w14:textId="70A57D5E" w:rsidR="001A752D" w:rsidRDefault="001A752D" w:rsidP="001A752D">
      <w:pPr>
        <w:ind w:left="-5" w:right="4267"/>
      </w:pPr>
      <w:r>
        <w:t xml:space="preserve">Meeting adjourned at </w:t>
      </w:r>
      <w:r w:rsidR="00820802">
        <w:t>7:</w:t>
      </w:r>
      <w:r w:rsidR="005579AA">
        <w:t>21</w:t>
      </w:r>
      <w:r>
        <w:t xml:space="preserve"> p.m by Seth Arnold</w:t>
      </w:r>
    </w:p>
    <w:p w14:paraId="14A061A6" w14:textId="77777777" w:rsidR="001A752D" w:rsidRDefault="001A752D" w:rsidP="001A752D">
      <w:pPr>
        <w:ind w:left="-5" w:right="4267"/>
      </w:pPr>
      <w:r>
        <w:t xml:space="preserve">Meeting Minutes submitted by Secretary, Linda Zerby </w:t>
      </w:r>
    </w:p>
    <w:p w14:paraId="14A061A7" w14:textId="77777777" w:rsidR="001A752D" w:rsidRDefault="001A752D" w:rsidP="001A752D">
      <w:pPr>
        <w:spacing w:after="168"/>
      </w:pPr>
      <w:r>
        <w:t xml:space="preserve"> </w:t>
      </w:r>
    </w:p>
    <w:p w14:paraId="14A061A8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14A061A9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14A061AA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14A061AB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14A061AC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14A061AD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14A061AE" w14:textId="77777777" w:rsidR="001A752D" w:rsidRDefault="001A752D" w:rsidP="001A752D">
      <w:pPr>
        <w:spacing w:after="0"/>
      </w:pPr>
      <w:r>
        <w:rPr>
          <w:rFonts w:ascii="Calibri" w:eastAsia="Calibri" w:hAnsi="Calibri" w:cs="Calibri"/>
        </w:rPr>
        <w:lastRenderedPageBreak/>
        <w:t xml:space="preserve"> </w:t>
      </w:r>
    </w:p>
    <w:p w14:paraId="14A061AF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0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14A061B1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2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14A061B3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4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14A061B5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6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7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14A061B8" w14:textId="77777777" w:rsidR="001A752D" w:rsidRDefault="001A752D" w:rsidP="001A752D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p w14:paraId="14A061B9" w14:textId="77777777" w:rsidR="001A752D" w:rsidRDefault="001A752D" w:rsidP="001A752D"/>
    <w:p w14:paraId="14A061BA" w14:textId="77777777" w:rsidR="001A752D" w:rsidRDefault="001A752D" w:rsidP="001A752D"/>
    <w:p w14:paraId="14A061BB" w14:textId="77777777" w:rsidR="001A752D" w:rsidRDefault="001A752D" w:rsidP="001A752D"/>
    <w:p w14:paraId="14A061BC" w14:textId="77777777" w:rsidR="001A752D" w:rsidRDefault="001A752D" w:rsidP="001A752D"/>
    <w:p w14:paraId="14A061BD" w14:textId="77777777" w:rsidR="001A752D" w:rsidRDefault="001A752D" w:rsidP="001A752D"/>
    <w:p w14:paraId="14A061BE" w14:textId="77777777" w:rsidR="001A752D" w:rsidRDefault="001A752D" w:rsidP="001A752D"/>
    <w:p w14:paraId="14A061BF" w14:textId="77777777" w:rsidR="001A752D" w:rsidRDefault="001A752D" w:rsidP="001A752D"/>
    <w:p w14:paraId="14A061C0" w14:textId="77777777" w:rsidR="001A752D" w:rsidRDefault="001A752D" w:rsidP="001A752D"/>
    <w:p w14:paraId="14A061C1" w14:textId="77777777" w:rsidR="001A752D" w:rsidRDefault="001A752D" w:rsidP="001A752D"/>
    <w:p w14:paraId="14A061C2" w14:textId="77777777" w:rsidR="001A752D" w:rsidRDefault="001A752D" w:rsidP="001A752D"/>
    <w:p w14:paraId="14A061C3" w14:textId="77777777" w:rsidR="001A752D" w:rsidRDefault="001A752D" w:rsidP="001A752D"/>
    <w:p w14:paraId="14A061C4" w14:textId="77777777" w:rsidR="001A752D" w:rsidRDefault="001A752D" w:rsidP="001A752D"/>
    <w:p w14:paraId="14A061C5" w14:textId="77777777" w:rsidR="001A752D" w:rsidRDefault="001A752D" w:rsidP="001A752D"/>
    <w:p w14:paraId="14A061C6" w14:textId="77777777" w:rsidR="001A752D" w:rsidRDefault="001A752D" w:rsidP="001A752D"/>
    <w:p w14:paraId="14A061C7" w14:textId="77777777" w:rsidR="00AA2F48" w:rsidRDefault="00AA2F48"/>
    <w:sectPr w:rsidR="00AA2F48">
      <w:pgSz w:w="12240" w:h="15840"/>
      <w:pgMar w:top="1481" w:right="1458" w:bottom="1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757"/>
    <w:multiLevelType w:val="multilevel"/>
    <w:tmpl w:val="696CBE8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737B3F"/>
    <w:multiLevelType w:val="multilevel"/>
    <w:tmpl w:val="CE5ADD94"/>
    <w:lvl w:ilvl="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657833"/>
    <w:multiLevelType w:val="multilevel"/>
    <w:tmpl w:val="FA9A683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2D"/>
    <w:rsid w:val="000A11B4"/>
    <w:rsid w:val="001A752D"/>
    <w:rsid w:val="001B526A"/>
    <w:rsid w:val="002853A1"/>
    <w:rsid w:val="00290374"/>
    <w:rsid w:val="002F5648"/>
    <w:rsid w:val="002F6E4F"/>
    <w:rsid w:val="003547F2"/>
    <w:rsid w:val="003E36DE"/>
    <w:rsid w:val="00413145"/>
    <w:rsid w:val="0041432C"/>
    <w:rsid w:val="0044390A"/>
    <w:rsid w:val="00461B7B"/>
    <w:rsid w:val="00474E62"/>
    <w:rsid w:val="0048221E"/>
    <w:rsid w:val="004850B5"/>
    <w:rsid w:val="004A51E3"/>
    <w:rsid w:val="004A5502"/>
    <w:rsid w:val="004E4ED4"/>
    <w:rsid w:val="00512CCD"/>
    <w:rsid w:val="00544EB2"/>
    <w:rsid w:val="005579AA"/>
    <w:rsid w:val="005736B7"/>
    <w:rsid w:val="00596079"/>
    <w:rsid w:val="005A4BE7"/>
    <w:rsid w:val="005A79BE"/>
    <w:rsid w:val="00636D51"/>
    <w:rsid w:val="006435A0"/>
    <w:rsid w:val="0064671F"/>
    <w:rsid w:val="006A0874"/>
    <w:rsid w:val="006D4F99"/>
    <w:rsid w:val="00745F88"/>
    <w:rsid w:val="007803E7"/>
    <w:rsid w:val="0081134E"/>
    <w:rsid w:val="00820802"/>
    <w:rsid w:val="0089104C"/>
    <w:rsid w:val="008B42BC"/>
    <w:rsid w:val="008E6373"/>
    <w:rsid w:val="008F6597"/>
    <w:rsid w:val="009708A2"/>
    <w:rsid w:val="00995A6B"/>
    <w:rsid w:val="009C685F"/>
    <w:rsid w:val="00A56995"/>
    <w:rsid w:val="00AA0632"/>
    <w:rsid w:val="00AA2A39"/>
    <w:rsid w:val="00AA2F48"/>
    <w:rsid w:val="00AC34A3"/>
    <w:rsid w:val="00AE3653"/>
    <w:rsid w:val="00B266F9"/>
    <w:rsid w:val="00B6091E"/>
    <w:rsid w:val="00BA466B"/>
    <w:rsid w:val="00BD6E4C"/>
    <w:rsid w:val="00C5593F"/>
    <w:rsid w:val="00CA3C31"/>
    <w:rsid w:val="00CB5468"/>
    <w:rsid w:val="00CE4569"/>
    <w:rsid w:val="00CF6047"/>
    <w:rsid w:val="00D079E6"/>
    <w:rsid w:val="00D1794B"/>
    <w:rsid w:val="00D17CC3"/>
    <w:rsid w:val="00D52215"/>
    <w:rsid w:val="00D71C41"/>
    <w:rsid w:val="00DC01CD"/>
    <w:rsid w:val="00E268B7"/>
    <w:rsid w:val="00E52F0F"/>
    <w:rsid w:val="00E62524"/>
    <w:rsid w:val="00E72956"/>
    <w:rsid w:val="00ED33DB"/>
    <w:rsid w:val="00F6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6181"/>
  <w15:chartTrackingRefBased/>
  <w15:docId w15:val="{1FF5D894-404A-4D1F-8248-14126E7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Epping</dc:creator>
  <cp:keywords/>
  <dc:description/>
  <cp:lastModifiedBy>Linda Zerby</cp:lastModifiedBy>
  <cp:revision>69</cp:revision>
  <dcterms:created xsi:type="dcterms:W3CDTF">2020-02-10T22:59:00Z</dcterms:created>
  <dcterms:modified xsi:type="dcterms:W3CDTF">2020-03-10T01:26:00Z</dcterms:modified>
</cp:coreProperties>
</file>