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4A27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E74A6E" wp14:editId="74E74A6F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74E74A28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74E74A29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74E74A2A" w14:textId="01EC5D17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930449">
        <w:rPr>
          <w:i/>
        </w:rPr>
        <w:t>final</w:t>
      </w:r>
      <w:r>
        <w:rPr>
          <w:i/>
        </w:rPr>
        <w:t xml:space="preserve"> edition- approved </w:t>
      </w:r>
    </w:p>
    <w:p w14:paraId="74E74A2B" w14:textId="3A242DAF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0419DE">
        <w:rPr>
          <w:b/>
        </w:rPr>
        <w:t xml:space="preserve"> Monday, January 13</w:t>
      </w:r>
      <w:r w:rsidR="000419DE" w:rsidRPr="000419DE">
        <w:rPr>
          <w:b/>
          <w:vertAlign w:val="superscript"/>
        </w:rPr>
        <w:t>th</w:t>
      </w:r>
      <w:r w:rsidR="000419DE">
        <w:rPr>
          <w:b/>
        </w:rPr>
        <w:t>, 2020</w:t>
      </w:r>
      <w:r>
        <w:rPr>
          <w:b/>
        </w:rPr>
        <w:tab/>
        <w:t xml:space="preserve">           </w:t>
      </w:r>
    </w:p>
    <w:p w14:paraId="74E74A2C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74E74A2D" w14:textId="77777777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6:00 pm </w:t>
      </w:r>
    </w:p>
    <w:p w14:paraId="74E74A2E" w14:textId="77777777" w:rsidR="001A752D" w:rsidRDefault="001A752D" w:rsidP="001A752D">
      <w:pPr>
        <w:tabs>
          <w:tab w:val="center" w:pos="1902"/>
        </w:tabs>
        <w:spacing w:after="178"/>
        <w:ind w:left="-15"/>
      </w:pPr>
      <w:bookmarkStart w:id="0" w:name="_GoBack"/>
      <w:bookmarkEnd w:id="0"/>
    </w:p>
    <w:p w14:paraId="74E74A2F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74E74A30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74E74A31" w14:textId="06F7DD1A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Chris </w:t>
      </w:r>
      <w:proofErr w:type="spellStart"/>
      <w:r>
        <w:t>Matye</w:t>
      </w:r>
      <w:proofErr w:type="spellEnd"/>
      <w:r>
        <w:t>, Linda Zerby, Amanda Evans,</w:t>
      </w:r>
      <w:r w:rsidRPr="006B5D30">
        <w:t xml:space="preserve"> </w:t>
      </w:r>
      <w:r>
        <w:t>Molly Vargas</w:t>
      </w:r>
      <w:r w:rsidR="00685BCF">
        <w:t>, Jill Kline</w:t>
      </w:r>
    </w:p>
    <w:p w14:paraId="74E74A32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74E74A34" w14:textId="30A10F9F" w:rsidR="001A752D" w:rsidRPr="004B5684" w:rsidRDefault="001A752D" w:rsidP="004B5684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</w:t>
      </w:r>
      <w:r w:rsidR="000419DE">
        <w:t xml:space="preserve"> Dianne Dreyer</w:t>
      </w:r>
    </w:p>
    <w:p w14:paraId="74E74A35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74E74A36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74E74A37" w14:textId="6957AFDB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737D34">
        <w:t>3</w:t>
      </w:r>
      <w:r>
        <w:t xml:space="preserve"> p.m. by President, Seth Arnold</w:t>
      </w:r>
      <w:r>
        <w:rPr>
          <w:b/>
        </w:rPr>
        <w:t xml:space="preserve"> </w:t>
      </w:r>
    </w:p>
    <w:p w14:paraId="74E74A38" w14:textId="75AE6BE1" w:rsidR="001A752D" w:rsidRDefault="005472CB" w:rsidP="001A752D">
      <w:pPr>
        <w:numPr>
          <w:ilvl w:val="0"/>
          <w:numId w:val="1"/>
        </w:numPr>
        <w:spacing w:after="164" w:line="261" w:lineRule="auto"/>
        <w:ind w:hanging="720"/>
      </w:pPr>
      <w:r>
        <w:t>December 2019</w:t>
      </w:r>
      <w:r w:rsidR="001A752D">
        <w:t xml:space="preserve"> meeting minutes approved by Arnold and seconded by </w:t>
      </w:r>
      <w:proofErr w:type="spellStart"/>
      <w:r w:rsidR="001A752D">
        <w:t>Matye</w:t>
      </w:r>
      <w:proofErr w:type="spellEnd"/>
    </w:p>
    <w:p w14:paraId="74E74A39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74E74A3C" w14:textId="100413DA" w:rsidR="001A752D" w:rsidRPr="008776D2" w:rsidRDefault="001A752D" w:rsidP="008776D2">
      <w:pPr>
        <w:spacing w:after="164" w:line="261" w:lineRule="auto"/>
        <w:ind w:left="720"/>
      </w:pPr>
      <w:r>
        <w:t>3.1</w:t>
      </w:r>
      <w:r w:rsidR="005472CB">
        <w:t xml:space="preserve"> </w:t>
      </w:r>
      <w:r w:rsidR="001127C4">
        <w:t>New playground equipment will be ordered by Molly Vargas</w:t>
      </w:r>
    </w:p>
    <w:p w14:paraId="74E74A3E" w14:textId="4BCBA230" w:rsidR="001A752D" w:rsidRPr="00051DF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701628EE" w14:textId="0652E355" w:rsidR="00051DFD" w:rsidRPr="00F50979" w:rsidRDefault="001A752D" w:rsidP="007F4072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</w:p>
    <w:p w14:paraId="34E7D4D9" w14:textId="04E5BAC5" w:rsidR="00F50979" w:rsidRDefault="00F50979" w:rsidP="00F50979">
      <w:pPr>
        <w:numPr>
          <w:ilvl w:val="2"/>
          <w:numId w:val="2"/>
        </w:numPr>
        <w:spacing w:after="167" w:line="258" w:lineRule="auto"/>
        <w:ind w:right="496" w:hanging="720"/>
      </w:pPr>
      <w:r>
        <w:rPr>
          <w:i/>
        </w:rPr>
        <w:t>Update on financials, plans to review finances/</w:t>
      </w:r>
      <w:proofErr w:type="spellStart"/>
      <w:r>
        <w:rPr>
          <w:i/>
        </w:rPr>
        <w:t>quickbooks</w:t>
      </w:r>
      <w:proofErr w:type="spellEnd"/>
      <w:r>
        <w:rPr>
          <w:i/>
        </w:rPr>
        <w:t xml:space="preserve"> along with Dianne Dreyer</w:t>
      </w:r>
    </w:p>
    <w:p w14:paraId="74E74A41" w14:textId="75F0FDA6" w:rsidR="001A752D" w:rsidRDefault="001A752D" w:rsidP="001A752D">
      <w:pPr>
        <w:ind w:left="-5" w:firstLine="725"/>
      </w:pPr>
      <w:r>
        <w:rPr>
          <w:i/>
        </w:rPr>
        <w:t>4.2 President’s Report/Building, Maintenance &amp; Playground:  Seth Arnold</w:t>
      </w:r>
      <w:r w:rsidR="00401A6A">
        <w:t>, no update</w:t>
      </w:r>
      <w:r w:rsidR="00F50979">
        <w:t>s</w:t>
      </w:r>
      <w:r w:rsidR="00401A6A">
        <w:t>.</w:t>
      </w:r>
    </w:p>
    <w:p w14:paraId="74E74A42" w14:textId="77777777" w:rsidR="001A752D" w:rsidRDefault="001A752D" w:rsidP="001A752D">
      <w:pPr>
        <w:ind w:left="-5" w:firstLine="725"/>
      </w:pPr>
    </w:p>
    <w:p w14:paraId="2576EC2F" w14:textId="5272005D" w:rsidR="00620F45" w:rsidRDefault="001A752D" w:rsidP="00620F45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 xml:space="preserve">Vice President’s/Website&amp; Marketing Report:   Chris </w:t>
      </w:r>
      <w:proofErr w:type="spellStart"/>
      <w:r>
        <w:rPr>
          <w:i/>
        </w:rPr>
        <w:t>Matye</w:t>
      </w:r>
      <w:proofErr w:type="spellEnd"/>
    </w:p>
    <w:p w14:paraId="7A84E199" w14:textId="0A7B6CD2" w:rsidR="00620F45" w:rsidRPr="00620F45" w:rsidRDefault="00620F45" w:rsidP="00620F45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</w:r>
      <w:r>
        <w:rPr>
          <w:i/>
        </w:rPr>
        <w:tab/>
        <w:t xml:space="preserve">1. </w:t>
      </w:r>
      <w:r w:rsidRPr="00D33D6C">
        <w:rPr>
          <w:iCs/>
        </w:rPr>
        <w:t>will be coming to school to take pics/videos for social media</w:t>
      </w:r>
    </w:p>
    <w:p w14:paraId="74E74A44" w14:textId="0FFB446E" w:rsidR="001A752D" w:rsidRPr="007F4072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Directress Report: Molly Vargas</w:t>
      </w:r>
    </w:p>
    <w:p w14:paraId="70502BFB" w14:textId="59E76879" w:rsidR="007F4072" w:rsidRPr="00321CA4" w:rsidRDefault="007F4072" w:rsidP="007F4072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Dads night, February 13</w:t>
      </w:r>
      <w:r w:rsidRPr="007F4072">
        <w:rPr>
          <w:i/>
          <w:vertAlign w:val="superscript"/>
        </w:rPr>
        <w:t>th</w:t>
      </w:r>
      <w:r>
        <w:rPr>
          <w:i/>
        </w:rPr>
        <w:t>, 2019</w:t>
      </w:r>
    </w:p>
    <w:p w14:paraId="1D9FCA64" w14:textId="0EC85E25" w:rsidR="00321CA4" w:rsidRPr="00321CA4" w:rsidRDefault="00321CA4" w:rsidP="007F4072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Pending licen</w:t>
      </w:r>
      <w:r w:rsidR="00447DDC">
        <w:rPr>
          <w:i/>
        </w:rPr>
        <w:t>se</w:t>
      </w:r>
      <w:r>
        <w:rPr>
          <w:i/>
        </w:rPr>
        <w:t xml:space="preserve"> renewal at the end of this month</w:t>
      </w:r>
    </w:p>
    <w:p w14:paraId="239A4FA6" w14:textId="77777777" w:rsidR="00321CA4" w:rsidRPr="00D33D6C" w:rsidRDefault="00321CA4" w:rsidP="00321CA4">
      <w:pPr>
        <w:spacing w:after="167" w:line="258" w:lineRule="auto"/>
        <w:ind w:left="1080" w:right="496"/>
      </w:pPr>
    </w:p>
    <w:p w14:paraId="74E74A45" w14:textId="3AF69F2B" w:rsidR="001A752D" w:rsidRPr="00321CA4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Fundraising &amp; </w:t>
      </w:r>
      <w:proofErr w:type="gramStart"/>
      <w:r>
        <w:rPr>
          <w:i/>
        </w:rPr>
        <w:t>Gran</w:t>
      </w:r>
      <w:r w:rsidR="00FA0214">
        <w:rPr>
          <w:i/>
        </w:rPr>
        <w:t>t,</w:t>
      </w:r>
      <w:r>
        <w:rPr>
          <w:i/>
        </w:rPr>
        <w:t xml:space="preserve">  Amanda</w:t>
      </w:r>
      <w:proofErr w:type="gramEnd"/>
      <w:r>
        <w:rPr>
          <w:i/>
        </w:rPr>
        <w:t xml:space="preserve"> Evans </w:t>
      </w:r>
    </w:p>
    <w:p w14:paraId="7232D60C" w14:textId="1B8A8B64" w:rsidR="00321CA4" w:rsidRDefault="00321CA4" w:rsidP="00321CA4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Giving Tuesday update</w:t>
      </w:r>
      <w:r w:rsidR="00722BF1">
        <w:rPr>
          <w:i/>
        </w:rPr>
        <w:t xml:space="preserve"> and </w:t>
      </w:r>
      <w:proofErr w:type="spellStart"/>
      <w:r w:rsidR="00722BF1">
        <w:rPr>
          <w:i/>
        </w:rPr>
        <w:t>facebook</w:t>
      </w:r>
      <w:proofErr w:type="spellEnd"/>
      <w:r w:rsidR="00722BF1">
        <w:rPr>
          <w:i/>
        </w:rPr>
        <w:t xml:space="preserve"> birthday fundraiser, some funds have been received, awaiting all disbursements</w:t>
      </w:r>
    </w:p>
    <w:p w14:paraId="74E74A46" w14:textId="326CCD02" w:rsidR="001A752D" w:rsidRPr="007B5806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</w:p>
    <w:p w14:paraId="13018EEF" w14:textId="71FC3B3A" w:rsidR="007B5806" w:rsidRPr="004364C7" w:rsidRDefault="007B5806" w:rsidP="007B5806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Sledding social</w:t>
      </w:r>
      <w:r w:rsidR="00551C98">
        <w:rPr>
          <w:i/>
        </w:rPr>
        <w:t xml:space="preserve">, </w:t>
      </w:r>
      <w:r w:rsidR="00722BF1">
        <w:rPr>
          <w:i/>
        </w:rPr>
        <w:t>tentatively</w:t>
      </w:r>
      <w:r w:rsidR="00722BF1">
        <w:rPr>
          <w:i/>
          <w:vertAlign w:val="superscript"/>
        </w:rPr>
        <w:t xml:space="preserve"> </w:t>
      </w:r>
      <w:r w:rsidR="00722BF1">
        <w:rPr>
          <w:i/>
        </w:rPr>
        <w:t>scheduled</w:t>
      </w:r>
      <w:r w:rsidR="00447DDC">
        <w:rPr>
          <w:i/>
        </w:rPr>
        <w:t xml:space="preserve"> f</w:t>
      </w:r>
      <w:r w:rsidR="000C3D25">
        <w:rPr>
          <w:i/>
        </w:rPr>
        <w:t xml:space="preserve">or </w:t>
      </w:r>
      <w:r w:rsidR="00722BF1">
        <w:rPr>
          <w:i/>
        </w:rPr>
        <w:t xml:space="preserve">Saturday, February </w:t>
      </w:r>
      <w:r w:rsidR="000C3D25">
        <w:rPr>
          <w:i/>
        </w:rPr>
        <w:t>22nd</w:t>
      </w:r>
      <w:r w:rsidR="007E6C60">
        <w:rPr>
          <w:i/>
        </w:rPr>
        <w:t xml:space="preserve"> </w:t>
      </w:r>
      <w:r w:rsidR="00261791">
        <w:rPr>
          <w:i/>
        </w:rPr>
        <w:t>at 3pm</w:t>
      </w:r>
      <w:r w:rsidR="001F394C">
        <w:rPr>
          <w:i/>
        </w:rPr>
        <w:t>, featur</w:t>
      </w:r>
      <w:r w:rsidR="00722BF1">
        <w:rPr>
          <w:i/>
        </w:rPr>
        <w:t>ing</w:t>
      </w:r>
      <w:r w:rsidR="001F394C">
        <w:rPr>
          <w:i/>
        </w:rPr>
        <w:t xml:space="preserve"> long day coffee </w:t>
      </w:r>
      <w:r w:rsidR="00722BF1">
        <w:rPr>
          <w:i/>
        </w:rPr>
        <w:t>and firepit with smores</w:t>
      </w:r>
    </w:p>
    <w:p w14:paraId="1F498F31" w14:textId="0D1321DA" w:rsidR="004364C7" w:rsidRPr="00282713" w:rsidRDefault="004364C7" w:rsidP="007B5806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 xml:space="preserve">Cottage pottery </w:t>
      </w:r>
      <w:proofErr w:type="gramStart"/>
      <w:r>
        <w:rPr>
          <w:i/>
        </w:rPr>
        <w:t>fundraiser</w:t>
      </w:r>
      <w:r w:rsidR="00447DDC">
        <w:rPr>
          <w:i/>
        </w:rPr>
        <w:t xml:space="preserve"> </w:t>
      </w:r>
      <w:r>
        <w:rPr>
          <w:i/>
        </w:rPr>
        <w:t xml:space="preserve"> funds</w:t>
      </w:r>
      <w:proofErr w:type="gramEnd"/>
      <w:r>
        <w:rPr>
          <w:i/>
        </w:rPr>
        <w:t xml:space="preserve"> received</w:t>
      </w:r>
    </w:p>
    <w:p w14:paraId="74E74A47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74E74A48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74E74A49" w14:textId="5513E722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B20E85">
        <w:rPr>
          <w:b/>
        </w:rPr>
        <w:t xml:space="preserve">Monday, </w:t>
      </w:r>
      <w:r w:rsidR="00FA1278">
        <w:rPr>
          <w:b/>
        </w:rPr>
        <w:t xml:space="preserve">February </w:t>
      </w:r>
      <w:r w:rsidR="00314864">
        <w:rPr>
          <w:b/>
        </w:rPr>
        <w:t>10</w:t>
      </w:r>
      <w:r w:rsidR="00314864" w:rsidRPr="00314864">
        <w:rPr>
          <w:b/>
          <w:vertAlign w:val="superscript"/>
        </w:rPr>
        <w:t>th</w:t>
      </w:r>
      <w:r w:rsidR="00314864">
        <w:rPr>
          <w:b/>
        </w:rPr>
        <w:t xml:space="preserve">, 2020 </w:t>
      </w:r>
      <w:r>
        <w:rPr>
          <w:b/>
        </w:rPr>
        <w:t>at 6:00 pm at the Charlevoix Public Library in the Armstrong Room</w:t>
      </w:r>
    </w:p>
    <w:p w14:paraId="74E74A4A" w14:textId="77777777" w:rsidR="001A752D" w:rsidRDefault="001A752D" w:rsidP="001A752D">
      <w:pPr>
        <w:spacing w:after="0"/>
      </w:pPr>
      <w:r>
        <w:t xml:space="preserve"> </w:t>
      </w:r>
    </w:p>
    <w:p w14:paraId="74E74A4B" w14:textId="320654B4" w:rsidR="001A752D" w:rsidRDefault="001A752D" w:rsidP="00447DDC">
      <w:pPr>
        <w:tabs>
          <w:tab w:val="right" w:pos="5075"/>
        </w:tabs>
        <w:ind w:left="-5" w:right="4267"/>
      </w:pPr>
      <w:r>
        <w:t xml:space="preserve">Meeting adjourned at </w:t>
      </w:r>
      <w:r w:rsidR="008358AF">
        <w:t>7:50</w:t>
      </w:r>
      <w:r>
        <w:t xml:space="preserve"> </w:t>
      </w:r>
      <w:proofErr w:type="spellStart"/>
      <w:r>
        <w:t>p.m</w:t>
      </w:r>
      <w:proofErr w:type="spellEnd"/>
      <w:r>
        <w:t xml:space="preserve"> by Seth Arnold.  </w:t>
      </w:r>
      <w:r w:rsidR="00447DDC">
        <w:tab/>
      </w:r>
    </w:p>
    <w:p w14:paraId="74E74A4C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74E74A4D" w14:textId="77777777" w:rsidR="001A752D" w:rsidRDefault="001A752D" w:rsidP="001A752D">
      <w:pPr>
        <w:spacing w:after="168"/>
      </w:pPr>
      <w:r>
        <w:t xml:space="preserve"> </w:t>
      </w:r>
    </w:p>
    <w:p w14:paraId="74E74A4E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74E74A4F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74E74A50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74E74A51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74E74A52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74E74A53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74E74A54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74E74A5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74E74A56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4E74A57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74E74A58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4E74A59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74E74A5A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4E74A5B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74E74A5C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74E74A5D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4E74A5E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74E74A5F" w14:textId="77777777" w:rsidR="001A752D" w:rsidRDefault="001A752D" w:rsidP="001A752D"/>
    <w:p w14:paraId="74E74A60" w14:textId="77777777" w:rsidR="001A752D" w:rsidRDefault="001A752D" w:rsidP="001A752D"/>
    <w:p w14:paraId="74E74A61" w14:textId="77777777" w:rsidR="001A752D" w:rsidRDefault="001A752D" w:rsidP="001A752D"/>
    <w:p w14:paraId="74E74A62" w14:textId="77777777" w:rsidR="001A752D" w:rsidRDefault="001A752D" w:rsidP="001A752D"/>
    <w:p w14:paraId="74E74A63" w14:textId="77777777" w:rsidR="001A752D" w:rsidRDefault="001A752D" w:rsidP="001A752D"/>
    <w:p w14:paraId="74E74A64" w14:textId="77777777" w:rsidR="001A752D" w:rsidRDefault="001A752D" w:rsidP="001A752D"/>
    <w:p w14:paraId="74E74A65" w14:textId="77777777" w:rsidR="001A752D" w:rsidRDefault="001A752D" w:rsidP="001A752D"/>
    <w:p w14:paraId="74E74A66" w14:textId="77777777" w:rsidR="001A752D" w:rsidRDefault="001A752D" w:rsidP="001A752D"/>
    <w:p w14:paraId="74E74A67" w14:textId="77777777" w:rsidR="001A752D" w:rsidRDefault="001A752D" w:rsidP="001A752D"/>
    <w:p w14:paraId="74E74A68" w14:textId="77777777" w:rsidR="001A752D" w:rsidRDefault="001A752D" w:rsidP="001A752D"/>
    <w:p w14:paraId="74E74A69" w14:textId="77777777" w:rsidR="001A752D" w:rsidRDefault="001A752D" w:rsidP="001A752D"/>
    <w:p w14:paraId="74E74A6A" w14:textId="77777777" w:rsidR="001A752D" w:rsidRDefault="001A752D" w:rsidP="001A752D"/>
    <w:p w14:paraId="74E74A6B" w14:textId="77777777" w:rsidR="001A752D" w:rsidRDefault="001A752D" w:rsidP="001A752D"/>
    <w:p w14:paraId="74E74A6C" w14:textId="77777777" w:rsidR="001A752D" w:rsidRDefault="001A752D" w:rsidP="001A752D"/>
    <w:p w14:paraId="74E74A6D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419DE"/>
    <w:rsid w:val="00051DFD"/>
    <w:rsid w:val="000C3D25"/>
    <w:rsid w:val="001127C4"/>
    <w:rsid w:val="001A752D"/>
    <w:rsid w:val="001F394C"/>
    <w:rsid w:val="00261791"/>
    <w:rsid w:val="002B7B15"/>
    <w:rsid w:val="00314864"/>
    <w:rsid w:val="00321CA4"/>
    <w:rsid w:val="00401A6A"/>
    <w:rsid w:val="00422F0A"/>
    <w:rsid w:val="00433A50"/>
    <w:rsid w:val="004364C7"/>
    <w:rsid w:val="00447DDC"/>
    <w:rsid w:val="004B5684"/>
    <w:rsid w:val="005472CB"/>
    <w:rsid w:val="00551C98"/>
    <w:rsid w:val="00620F45"/>
    <w:rsid w:val="00685BCF"/>
    <w:rsid w:val="00722BF1"/>
    <w:rsid w:val="00736382"/>
    <w:rsid w:val="00737D34"/>
    <w:rsid w:val="007A5E1B"/>
    <w:rsid w:val="007B5806"/>
    <w:rsid w:val="007E6C60"/>
    <w:rsid w:val="007F4072"/>
    <w:rsid w:val="008358AF"/>
    <w:rsid w:val="008776D2"/>
    <w:rsid w:val="00930449"/>
    <w:rsid w:val="00972386"/>
    <w:rsid w:val="009E0F3F"/>
    <w:rsid w:val="00A85493"/>
    <w:rsid w:val="00AA2F48"/>
    <w:rsid w:val="00B20E85"/>
    <w:rsid w:val="00C02B6C"/>
    <w:rsid w:val="00C27950"/>
    <w:rsid w:val="00D33D6C"/>
    <w:rsid w:val="00F50979"/>
    <w:rsid w:val="00FA0214"/>
    <w:rsid w:val="00F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4A27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41</cp:revision>
  <dcterms:created xsi:type="dcterms:W3CDTF">2020-01-13T23:09:00Z</dcterms:created>
  <dcterms:modified xsi:type="dcterms:W3CDTF">2020-02-11T02:35:00Z</dcterms:modified>
</cp:coreProperties>
</file>