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B388" w14:textId="77777777" w:rsidR="001A752D" w:rsidRDefault="001A752D" w:rsidP="001A752D">
      <w:pPr>
        <w:spacing w:after="1"/>
        <w:ind w:left="-5" w:right="49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37C256" wp14:editId="5427508E">
            <wp:simplePos x="0" y="0"/>
            <wp:positionH relativeFrom="column">
              <wp:posOffset>4402532</wp:posOffset>
            </wp:positionH>
            <wp:positionV relativeFrom="paragraph">
              <wp:posOffset>14529</wp:posOffset>
            </wp:positionV>
            <wp:extent cx="1210056" cy="154533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</w:p>
    <w:p w14:paraId="6B30435E" w14:textId="77777777" w:rsidR="001A752D" w:rsidRDefault="001A752D" w:rsidP="001A752D">
      <w:pPr>
        <w:tabs>
          <w:tab w:val="center" w:pos="5761"/>
        </w:tabs>
        <w:spacing w:after="320"/>
      </w:pPr>
      <w:r>
        <w:rPr>
          <w:b/>
          <w:sz w:val="28"/>
        </w:rPr>
        <w:t xml:space="preserve">Charlevoix Children’s House, Inc.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35955A9F" w14:textId="77777777" w:rsidR="001A752D" w:rsidRDefault="001A752D" w:rsidP="001A752D">
      <w:pPr>
        <w:spacing w:after="200"/>
        <w:ind w:right="496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</w:p>
    <w:p w14:paraId="3DC247C6" w14:textId="1A54A331" w:rsidR="001A752D" w:rsidRDefault="001A752D" w:rsidP="001A752D">
      <w:pPr>
        <w:spacing w:after="273" w:line="258" w:lineRule="auto"/>
        <w:ind w:left="-5" w:right="496"/>
      </w:pPr>
      <w:r>
        <w:rPr>
          <w:i/>
        </w:rPr>
        <w:t>*</w:t>
      </w:r>
      <w:r w:rsidR="008C78E3">
        <w:rPr>
          <w:i/>
        </w:rPr>
        <w:t>approved</w:t>
      </w:r>
      <w:bookmarkStart w:id="0" w:name="_GoBack"/>
      <w:bookmarkEnd w:id="0"/>
      <w:r>
        <w:rPr>
          <w:i/>
        </w:rPr>
        <w:t xml:space="preserve"> </w:t>
      </w:r>
    </w:p>
    <w:p w14:paraId="614851BE" w14:textId="6D53A3BE" w:rsidR="001A752D" w:rsidRDefault="001A752D" w:rsidP="001A752D">
      <w:pPr>
        <w:tabs>
          <w:tab w:val="center" w:pos="2850"/>
        </w:tabs>
        <w:spacing w:after="38"/>
        <w:ind w:left="-15"/>
      </w:pPr>
      <w:r>
        <w:rPr>
          <w:b/>
        </w:rPr>
        <w:t>Date:</w:t>
      </w:r>
      <w:r w:rsidR="002A4276">
        <w:rPr>
          <w:b/>
        </w:rPr>
        <w:t xml:space="preserve">  6/10/2019</w:t>
      </w:r>
      <w:r>
        <w:rPr>
          <w:b/>
        </w:rPr>
        <w:tab/>
        <w:t xml:space="preserve">           </w:t>
      </w:r>
    </w:p>
    <w:p w14:paraId="2E74C58F" w14:textId="77777777" w:rsidR="001A752D" w:rsidRDefault="001A752D" w:rsidP="001A752D">
      <w:pPr>
        <w:spacing w:after="0"/>
        <w:ind w:left="6933" w:right="408"/>
        <w:jc w:val="right"/>
      </w:pPr>
      <w:r>
        <w:rPr>
          <w:rFonts w:ascii="Calibri" w:eastAsia="Calibri" w:hAnsi="Calibri" w:cs="Calibri"/>
        </w:rPr>
        <w:t xml:space="preserve"> </w:t>
      </w:r>
    </w:p>
    <w:p w14:paraId="50CBC921" w14:textId="13D32E43" w:rsidR="001A752D" w:rsidRDefault="001A752D" w:rsidP="001A752D">
      <w:pPr>
        <w:tabs>
          <w:tab w:val="center" w:pos="1902"/>
        </w:tabs>
        <w:spacing w:after="178"/>
        <w:ind w:left="-15"/>
        <w:rPr>
          <w:b/>
        </w:rPr>
      </w:pPr>
      <w:r>
        <w:rPr>
          <w:b/>
        </w:rPr>
        <w:t>Time</w:t>
      </w:r>
      <w:r w:rsidR="002A4276">
        <w:rPr>
          <w:b/>
        </w:rPr>
        <w:t xml:space="preserve">:   </w:t>
      </w:r>
      <w:r>
        <w:rPr>
          <w:b/>
        </w:rPr>
        <w:t xml:space="preserve">6:00 pm </w:t>
      </w:r>
    </w:p>
    <w:p w14:paraId="34EFCA16" w14:textId="77777777" w:rsidR="001A752D" w:rsidRDefault="001A752D" w:rsidP="001A752D">
      <w:pPr>
        <w:tabs>
          <w:tab w:val="center" w:pos="1902"/>
        </w:tabs>
        <w:spacing w:after="178"/>
        <w:ind w:left="-15"/>
      </w:pPr>
    </w:p>
    <w:p w14:paraId="6E287253" w14:textId="77777777" w:rsidR="001A752D" w:rsidRDefault="001A752D" w:rsidP="001A752D">
      <w:pPr>
        <w:tabs>
          <w:tab w:val="center" w:pos="3865"/>
        </w:tabs>
        <w:spacing w:after="167"/>
        <w:ind w:left="-15"/>
      </w:pPr>
      <w:r>
        <w:rPr>
          <w:b/>
        </w:rPr>
        <w:t xml:space="preserve">Location: </w:t>
      </w:r>
      <w:r>
        <w:rPr>
          <w:b/>
        </w:rPr>
        <w:tab/>
        <w:t xml:space="preserve">Charlevoix Public Library, Armstrong Room </w:t>
      </w:r>
    </w:p>
    <w:p w14:paraId="20B6CD2B" w14:textId="77777777" w:rsidR="001A752D" w:rsidRDefault="001A752D" w:rsidP="001A752D">
      <w:pPr>
        <w:spacing w:after="1"/>
        <w:ind w:left="-5" w:right="496"/>
      </w:pPr>
      <w:r>
        <w:rPr>
          <w:b/>
        </w:rPr>
        <w:t>Board Members:</w:t>
      </w:r>
      <w:r>
        <w:t xml:space="preserve">  </w:t>
      </w:r>
    </w:p>
    <w:p w14:paraId="651A406F" w14:textId="35490D03" w:rsidR="001A752D" w:rsidRDefault="001A752D" w:rsidP="00BD79FC">
      <w:pPr>
        <w:spacing w:after="0"/>
        <w:ind w:left="-5"/>
      </w:pPr>
      <w:r>
        <w:rPr>
          <w:i/>
        </w:rPr>
        <w:t>Present:</w:t>
      </w:r>
      <w:r>
        <w:t xml:space="preserve"> Seth Arnold, Chris </w:t>
      </w:r>
      <w:proofErr w:type="spellStart"/>
      <w:r>
        <w:t>Matye</w:t>
      </w:r>
      <w:proofErr w:type="spellEnd"/>
      <w:r>
        <w:t>,</w:t>
      </w:r>
      <w:r w:rsidR="002A4276">
        <w:t xml:space="preserve"> </w:t>
      </w:r>
      <w:r w:rsidR="00DF04E7">
        <w:t xml:space="preserve">Jill Kline, </w:t>
      </w:r>
      <w:r>
        <w:t>Linda Zerby, Amanda Evans,</w:t>
      </w:r>
      <w:r w:rsidRPr="006B5D30">
        <w:t xml:space="preserve"> </w:t>
      </w:r>
      <w:r>
        <w:t>Molly Vargas, Dianne Dreyer</w:t>
      </w:r>
    </w:p>
    <w:p w14:paraId="4E84F572" w14:textId="77777777" w:rsidR="00BD79FC" w:rsidRPr="00BD79FC" w:rsidRDefault="00BD79FC" w:rsidP="00BD79FC">
      <w:pPr>
        <w:spacing w:after="0"/>
        <w:ind w:left="-5"/>
      </w:pPr>
    </w:p>
    <w:p w14:paraId="5D0F6F40" w14:textId="64E8076F" w:rsidR="001A752D" w:rsidRPr="00D167E4" w:rsidRDefault="001A752D" w:rsidP="00D167E4">
      <w:pPr>
        <w:spacing w:after="167" w:line="258" w:lineRule="auto"/>
        <w:ind w:left="-5" w:right="496"/>
      </w:pPr>
      <w:r>
        <w:rPr>
          <w:i/>
        </w:rPr>
        <w:t>Absent:</w:t>
      </w:r>
      <w:r>
        <w:t xml:space="preserve">  </w:t>
      </w:r>
      <w:r w:rsidR="00DF04E7">
        <w:t>none</w:t>
      </w:r>
    </w:p>
    <w:p w14:paraId="342BC716" w14:textId="77777777" w:rsidR="001A752D" w:rsidRDefault="001A752D" w:rsidP="001A752D">
      <w:pPr>
        <w:spacing w:after="167" w:line="258" w:lineRule="auto"/>
        <w:ind w:left="-5" w:right="496"/>
      </w:pPr>
      <w:r>
        <w:rPr>
          <w:i/>
        </w:rPr>
        <w:t>Others Present:</w:t>
      </w:r>
      <w:r>
        <w:t xml:space="preserve"> N/A</w:t>
      </w:r>
    </w:p>
    <w:p w14:paraId="0E8172DC" w14:textId="77777777" w:rsidR="001A752D" w:rsidRDefault="001A752D" w:rsidP="001A752D">
      <w:pPr>
        <w:spacing w:after="1"/>
        <w:ind w:left="-5" w:right="496"/>
      </w:pPr>
      <w:r>
        <w:rPr>
          <w:b/>
        </w:rPr>
        <w:t xml:space="preserve">Proceedings: </w:t>
      </w:r>
      <w:r>
        <w:t xml:space="preserve"> </w:t>
      </w:r>
    </w:p>
    <w:p w14:paraId="17200990" w14:textId="06E78312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>Meeting called to order at 6:0</w:t>
      </w:r>
      <w:r w:rsidR="00BD66DA">
        <w:t>8</w:t>
      </w:r>
      <w:r>
        <w:t xml:space="preserve"> p.m. by President, Seth Arnold</w:t>
      </w:r>
      <w:r>
        <w:rPr>
          <w:b/>
        </w:rPr>
        <w:t xml:space="preserve"> </w:t>
      </w:r>
    </w:p>
    <w:p w14:paraId="431B9029" w14:textId="7DFDAA6F" w:rsidR="001A752D" w:rsidRDefault="00BD66DA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May </w:t>
      </w:r>
      <w:r w:rsidR="001A752D">
        <w:t xml:space="preserve">meeting minutes approved by Arnold and seconded by </w:t>
      </w:r>
      <w:proofErr w:type="spellStart"/>
      <w:r w:rsidR="001A752D">
        <w:t>Matye</w:t>
      </w:r>
      <w:proofErr w:type="spellEnd"/>
    </w:p>
    <w:p w14:paraId="13764D3D" w14:textId="7777777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Matters for Decision </w:t>
      </w:r>
    </w:p>
    <w:p w14:paraId="3C7DD68E" w14:textId="71780BA6" w:rsidR="001A752D" w:rsidRDefault="00BD66DA" w:rsidP="00BD66DA">
      <w:pPr>
        <w:pStyle w:val="ListParagraph"/>
        <w:numPr>
          <w:ilvl w:val="1"/>
          <w:numId w:val="1"/>
        </w:numPr>
        <w:spacing w:after="164" w:line="261" w:lineRule="auto"/>
      </w:pPr>
      <w:r>
        <w:t xml:space="preserve">Ellsworth contract </w:t>
      </w:r>
    </w:p>
    <w:p w14:paraId="6FC0DB24" w14:textId="4D59407E" w:rsidR="00BD66DA" w:rsidRDefault="00BD66DA" w:rsidP="00BD66DA">
      <w:pPr>
        <w:pStyle w:val="ListParagraph"/>
        <w:numPr>
          <w:ilvl w:val="1"/>
          <w:numId w:val="1"/>
        </w:numPr>
        <w:spacing w:after="164" w:line="261" w:lineRule="auto"/>
      </w:pPr>
      <w:r>
        <w:t>Enrollment updat</w:t>
      </w:r>
      <w:r w:rsidR="000A34D3">
        <w:t>e, see directress report</w:t>
      </w:r>
    </w:p>
    <w:p w14:paraId="17FD6138" w14:textId="43141ACD" w:rsidR="001A752D" w:rsidRPr="009B35B1" w:rsidRDefault="001D15E1" w:rsidP="001A752D">
      <w:pPr>
        <w:pStyle w:val="ListParagraph"/>
        <w:numPr>
          <w:ilvl w:val="1"/>
          <w:numId w:val="1"/>
        </w:numPr>
        <w:spacing w:after="164" w:line="261" w:lineRule="auto"/>
      </w:pPr>
      <w:r>
        <w:t>Budget update</w:t>
      </w:r>
      <w:r w:rsidR="001A752D" w:rsidRPr="009B35B1">
        <w:rPr>
          <w:szCs w:val="20"/>
        </w:rPr>
        <w:tab/>
        <w:t xml:space="preserve"> </w:t>
      </w:r>
    </w:p>
    <w:p w14:paraId="5B7FAEEC" w14:textId="2A6FBE86" w:rsidR="001A752D" w:rsidRPr="00E14925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1C362B14" w14:textId="778C9C0D" w:rsidR="002F2A19" w:rsidRPr="002A5942" w:rsidRDefault="001A752D" w:rsidP="002F2A19">
      <w:pPr>
        <w:numPr>
          <w:ilvl w:val="1"/>
          <w:numId w:val="2"/>
        </w:numPr>
        <w:spacing w:after="167" w:line="258" w:lineRule="auto"/>
        <w:ind w:right="496" w:hanging="720"/>
      </w:pPr>
      <w:r>
        <w:rPr>
          <w:i/>
        </w:rPr>
        <w:t xml:space="preserve">Treasurer’s Report:  Jill Kline </w:t>
      </w:r>
    </w:p>
    <w:p w14:paraId="684BA0CC" w14:textId="4F9F398D" w:rsidR="002A5942" w:rsidRDefault="002A5942" w:rsidP="002A5942">
      <w:pPr>
        <w:numPr>
          <w:ilvl w:val="2"/>
          <w:numId w:val="2"/>
        </w:numPr>
        <w:spacing w:after="167" w:line="258" w:lineRule="auto"/>
        <w:ind w:right="496" w:hanging="720"/>
      </w:pPr>
      <w:r>
        <w:rPr>
          <w:i/>
        </w:rPr>
        <w:t xml:space="preserve"> Update on 2019-2020 budget</w:t>
      </w:r>
      <w:r w:rsidR="004764D4">
        <w:rPr>
          <w:i/>
        </w:rPr>
        <w:t xml:space="preserve"> </w:t>
      </w:r>
      <w:r w:rsidR="00E14925">
        <w:rPr>
          <w:i/>
        </w:rPr>
        <w:t xml:space="preserve"> </w:t>
      </w:r>
    </w:p>
    <w:p w14:paraId="5D3BCD77" w14:textId="77777777" w:rsidR="002F2A19" w:rsidRDefault="002F2A19" w:rsidP="002F2A19">
      <w:pPr>
        <w:spacing w:after="167" w:line="258" w:lineRule="auto"/>
        <w:ind w:left="720" w:right="496"/>
      </w:pPr>
    </w:p>
    <w:p w14:paraId="036D2648" w14:textId="77777777" w:rsidR="009B35B1" w:rsidRDefault="001A752D" w:rsidP="009B35B1">
      <w:pPr>
        <w:pStyle w:val="ListParagraph"/>
        <w:numPr>
          <w:ilvl w:val="1"/>
          <w:numId w:val="2"/>
        </w:numPr>
      </w:pPr>
      <w:r w:rsidRPr="00474413">
        <w:rPr>
          <w:i/>
        </w:rPr>
        <w:t>President’s Report/Building, Maintenance &amp; Playground:  Seth Arnold</w:t>
      </w:r>
      <w:r>
        <w:t xml:space="preserve"> </w:t>
      </w:r>
    </w:p>
    <w:p w14:paraId="1687C87C" w14:textId="7EE3C799" w:rsidR="001A752D" w:rsidRDefault="001A752D" w:rsidP="009B35B1">
      <w:pPr>
        <w:pStyle w:val="ListParagraph"/>
        <w:ind w:left="1440"/>
      </w:pPr>
      <w:r>
        <w:t xml:space="preserve"> </w:t>
      </w:r>
      <w:r w:rsidR="0038319F">
        <w:t>possible issue with sprinkler system, discussion ensued and will contact landscaping company</w:t>
      </w:r>
    </w:p>
    <w:p w14:paraId="72230D5E" w14:textId="77777777" w:rsidR="001A752D" w:rsidRDefault="001A752D" w:rsidP="001A752D">
      <w:pPr>
        <w:ind w:left="-5" w:firstLine="725"/>
      </w:pPr>
    </w:p>
    <w:p w14:paraId="0E895CB3" w14:textId="77777777" w:rsidR="009B35B1" w:rsidRDefault="001A752D" w:rsidP="001A752D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 xml:space="preserve">             </w:t>
      </w:r>
    </w:p>
    <w:p w14:paraId="4EC8BDA7" w14:textId="77777777" w:rsidR="009B35B1" w:rsidRDefault="009B35B1" w:rsidP="001A752D">
      <w:pPr>
        <w:tabs>
          <w:tab w:val="center" w:pos="1921"/>
        </w:tabs>
        <w:spacing w:after="167" w:line="258" w:lineRule="auto"/>
        <w:ind w:left="-15"/>
        <w:rPr>
          <w:i/>
        </w:rPr>
      </w:pPr>
    </w:p>
    <w:p w14:paraId="45C4C490" w14:textId="46B5FD71" w:rsidR="001A752D" w:rsidRDefault="001A752D" w:rsidP="001A752D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lastRenderedPageBreak/>
        <w:t xml:space="preserve"> 4.3. </w:t>
      </w:r>
      <w:r>
        <w:rPr>
          <w:i/>
        </w:rPr>
        <w:tab/>
        <w:t xml:space="preserve">Vice President’s/Website&amp; Marketing Report:   Chris </w:t>
      </w:r>
      <w:proofErr w:type="spellStart"/>
      <w:r>
        <w:rPr>
          <w:i/>
        </w:rPr>
        <w:t>Matye</w:t>
      </w:r>
      <w:proofErr w:type="spellEnd"/>
    </w:p>
    <w:p w14:paraId="2DD993FC" w14:textId="013EE51C" w:rsidR="00DE0217" w:rsidRDefault="00DE0217" w:rsidP="001A752D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ab/>
      </w:r>
      <w:r w:rsidRPr="00D167E4">
        <w:rPr>
          <w:iCs/>
        </w:rPr>
        <w:t>-Will share coffee fundraiser video later this summer, also working on nature trail cleanup video, will be adding boss landscaping logo</w:t>
      </w:r>
      <w:r w:rsidR="00D167E4" w:rsidRPr="00D167E4">
        <w:rPr>
          <w:iCs/>
        </w:rPr>
        <w:t xml:space="preserve"> in the video</w:t>
      </w:r>
      <w:r w:rsidRPr="00D167E4">
        <w:rPr>
          <w:iCs/>
        </w:rPr>
        <w:t xml:space="preserve"> as they donated the wood chips for the project</w:t>
      </w:r>
      <w:r>
        <w:rPr>
          <w:i/>
        </w:rPr>
        <w:t xml:space="preserve">. </w:t>
      </w:r>
    </w:p>
    <w:p w14:paraId="6B96F265" w14:textId="77777777" w:rsidR="00DE0217" w:rsidRDefault="00DE0217" w:rsidP="001A752D">
      <w:pPr>
        <w:tabs>
          <w:tab w:val="center" w:pos="1921"/>
        </w:tabs>
        <w:spacing w:after="167" w:line="258" w:lineRule="auto"/>
        <w:ind w:left="-15"/>
        <w:rPr>
          <w:i/>
        </w:rPr>
      </w:pPr>
    </w:p>
    <w:p w14:paraId="7D424D24" w14:textId="77777777" w:rsidR="00BD66DA" w:rsidRPr="00BD66DA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 w:rsidRPr="00BD66DA">
        <w:rPr>
          <w:i/>
        </w:rPr>
        <w:t>Directress Report: Molly Vargas, Directress</w:t>
      </w:r>
    </w:p>
    <w:p w14:paraId="56767B43" w14:textId="4333C6A2" w:rsidR="00BD66DA" w:rsidRDefault="00BD66DA" w:rsidP="00BD66DA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Update on enrollment: full for the year with 3</w:t>
      </w:r>
      <w:r w:rsidR="009B35B1">
        <w:rPr>
          <w:i/>
        </w:rPr>
        <w:t xml:space="preserve"> part time</w:t>
      </w:r>
      <w:r>
        <w:rPr>
          <w:i/>
        </w:rPr>
        <w:t xml:space="preserve"> students on wait list</w:t>
      </w:r>
      <w:r w:rsidR="001A752D" w:rsidRPr="00BD66DA">
        <w:rPr>
          <w:i/>
        </w:rPr>
        <w:t xml:space="preserve"> </w:t>
      </w:r>
    </w:p>
    <w:p w14:paraId="58FE1C27" w14:textId="5333B5C6" w:rsidR="001A752D" w:rsidRPr="006C4135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 w:rsidRPr="00BD66DA">
        <w:rPr>
          <w:i/>
        </w:rPr>
        <w:t xml:space="preserve">Fundraising &amp; </w:t>
      </w:r>
      <w:proofErr w:type="gramStart"/>
      <w:r w:rsidRPr="00BD66DA">
        <w:rPr>
          <w:i/>
        </w:rPr>
        <w:t xml:space="preserve">Grant </w:t>
      </w:r>
      <w:r w:rsidR="00DE0217">
        <w:rPr>
          <w:i/>
        </w:rPr>
        <w:t>:</w:t>
      </w:r>
      <w:proofErr w:type="gramEnd"/>
      <w:r w:rsidR="00DE0217">
        <w:rPr>
          <w:i/>
        </w:rPr>
        <w:t xml:space="preserve"> </w:t>
      </w:r>
      <w:r w:rsidRPr="00BD66DA">
        <w:rPr>
          <w:i/>
        </w:rPr>
        <w:t xml:space="preserve">Amanda Evans </w:t>
      </w:r>
    </w:p>
    <w:p w14:paraId="01D1566F" w14:textId="02BF5799" w:rsidR="006C4135" w:rsidRPr="00AA551D" w:rsidRDefault="006C4135" w:rsidP="006C4135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Long day coffee</w:t>
      </w:r>
      <w:r w:rsidR="009B35B1">
        <w:rPr>
          <w:i/>
        </w:rPr>
        <w:t xml:space="preserve"> online</w:t>
      </w:r>
      <w:r>
        <w:rPr>
          <w:i/>
        </w:rPr>
        <w:t xml:space="preserve"> fundraiser has made $93.00 YTD</w:t>
      </w:r>
    </w:p>
    <w:p w14:paraId="19D4C7E9" w14:textId="7F88018C" w:rsidR="00AA551D" w:rsidRPr="001D15E1" w:rsidRDefault="00AA551D" w:rsidP="006C4135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FN update</w:t>
      </w:r>
      <w:r w:rsidR="001D15E1">
        <w:rPr>
          <w:i/>
        </w:rPr>
        <w:t>, discussion ensued, considering prizes for costume winner</w:t>
      </w:r>
      <w:r w:rsidR="007C1B19">
        <w:rPr>
          <w:i/>
        </w:rPr>
        <w:t>s</w:t>
      </w:r>
      <w:r w:rsidR="001D15E1">
        <w:rPr>
          <w:i/>
        </w:rPr>
        <w:t xml:space="preserve"> </w:t>
      </w:r>
      <w:proofErr w:type="gramStart"/>
      <w:r w:rsidR="001D15E1">
        <w:rPr>
          <w:i/>
        </w:rPr>
        <w:t>and also</w:t>
      </w:r>
      <w:proofErr w:type="gramEnd"/>
      <w:r w:rsidR="001D15E1">
        <w:rPr>
          <w:i/>
        </w:rPr>
        <w:t xml:space="preserve"> may appointment judge </w:t>
      </w:r>
      <w:r w:rsidR="007C1B19">
        <w:rPr>
          <w:i/>
        </w:rPr>
        <w:t>to determine</w:t>
      </w:r>
      <w:r w:rsidR="001D15E1">
        <w:rPr>
          <w:i/>
        </w:rPr>
        <w:t xml:space="preserve"> costume contest winners.</w:t>
      </w:r>
    </w:p>
    <w:p w14:paraId="4A34FC30" w14:textId="403976BA" w:rsidR="001D15E1" w:rsidRDefault="001D15E1" w:rsidP="006C4135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Community Foundation Grant, due date October 1</w:t>
      </w:r>
      <w:r w:rsidRPr="001D15E1">
        <w:rPr>
          <w:i/>
          <w:vertAlign w:val="superscript"/>
        </w:rPr>
        <w:t>st</w:t>
      </w:r>
      <w:r>
        <w:rPr>
          <w:i/>
        </w:rPr>
        <w:t>, school needs: table and chairs, possible playground equipment, possible technolog</w:t>
      </w:r>
      <w:r w:rsidR="002A5942">
        <w:rPr>
          <w:i/>
        </w:rPr>
        <w:t>y update smart board?</w:t>
      </w:r>
    </w:p>
    <w:p w14:paraId="70AE11D6" w14:textId="62D646F8" w:rsidR="005559CA" w:rsidRPr="00AA551D" w:rsidRDefault="001A752D" w:rsidP="005559CA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Social &amp; Volunteer/Fundraising &amp; Grant: </w:t>
      </w:r>
      <w:r w:rsidR="005559CA">
        <w:rPr>
          <w:i/>
        </w:rPr>
        <w:t>Linda Zerby</w:t>
      </w:r>
    </w:p>
    <w:p w14:paraId="516D8377" w14:textId="0B77E986" w:rsidR="00AA551D" w:rsidRPr="00AA551D" w:rsidRDefault="00AA551D" w:rsidP="00AA551D">
      <w:pPr>
        <w:numPr>
          <w:ilvl w:val="3"/>
          <w:numId w:val="3"/>
        </w:numPr>
        <w:spacing w:after="167" w:line="258" w:lineRule="auto"/>
        <w:ind w:right="496" w:hanging="720"/>
      </w:pPr>
      <w:r>
        <w:rPr>
          <w:i/>
        </w:rPr>
        <w:t>Trail clean up, awaiting</w:t>
      </w:r>
      <w:r w:rsidR="00BD79FC">
        <w:rPr>
          <w:i/>
        </w:rPr>
        <w:t xml:space="preserve"> final</w:t>
      </w:r>
      <w:r>
        <w:rPr>
          <w:i/>
        </w:rPr>
        <w:t xml:space="preserve"> approval from Disney, eligible for 5 park hopper tickets</w:t>
      </w:r>
    </w:p>
    <w:p w14:paraId="73EF86CD" w14:textId="77777777" w:rsidR="001D15E1" w:rsidRDefault="001D15E1" w:rsidP="001D15E1">
      <w:pPr>
        <w:spacing w:after="6" w:line="429" w:lineRule="auto"/>
        <w:ind w:right="7154"/>
        <w:rPr>
          <w:i/>
        </w:rPr>
      </w:pPr>
    </w:p>
    <w:p w14:paraId="1681F83F" w14:textId="46E9019C" w:rsidR="001A752D" w:rsidRDefault="001A752D" w:rsidP="001D15E1">
      <w:pPr>
        <w:spacing w:after="6" w:line="429" w:lineRule="auto"/>
        <w:ind w:right="7154"/>
        <w:rPr>
          <w:i/>
        </w:rPr>
      </w:pPr>
      <w:r>
        <w:rPr>
          <w:i/>
        </w:rPr>
        <w:t xml:space="preserve">5.1     New Business: </w:t>
      </w:r>
    </w:p>
    <w:p w14:paraId="131D382B" w14:textId="77777777" w:rsidR="001A752D" w:rsidRDefault="001A752D" w:rsidP="001A752D">
      <w:pPr>
        <w:tabs>
          <w:tab w:val="center" w:pos="1405"/>
        </w:tabs>
        <w:spacing w:after="167" w:line="258" w:lineRule="auto"/>
        <w:ind w:left="-15"/>
      </w:pPr>
      <w:r>
        <w:rPr>
          <w:i/>
        </w:rPr>
        <w:t xml:space="preserve">5.2.    Old Business: </w:t>
      </w:r>
    </w:p>
    <w:p w14:paraId="630094B3" w14:textId="1E0FFE35" w:rsidR="001A752D" w:rsidRDefault="001A752D" w:rsidP="001A752D">
      <w:pPr>
        <w:spacing w:after="1"/>
        <w:ind w:left="-5" w:right="496"/>
      </w:pPr>
      <w:r>
        <w:rPr>
          <w:i/>
        </w:rPr>
        <w:t>Announcements:</w:t>
      </w:r>
      <w:r>
        <w:t xml:space="preserve"> </w:t>
      </w:r>
      <w:r>
        <w:rPr>
          <w:b/>
        </w:rPr>
        <w:t xml:space="preserve">Next Board of Director’s meeting will be held on </w:t>
      </w:r>
      <w:r w:rsidR="000A34D3">
        <w:rPr>
          <w:b/>
        </w:rPr>
        <w:t>Monday, August 12th</w:t>
      </w:r>
      <w:r>
        <w:rPr>
          <w:b/>
        </w:rPr>
        <w:t xml:space="preserve"> at 6:00 pm at the Charlevoix Public Library in the Armstrong Room</w:t>
      </w:r>
    </w:p>
    <w:p w14:paraId="28557105" w14:textId="77777777" w:rsidR="001A752D" w:rsidRDefault="001A752D" w:rsidP="001A752D">
      <w:pPr>
        <w:spacing w:after="0"/>
      </w:pPr>
      <w:r>
        <w:t xml:space="preserve"> </w:t>
      </w:r>
    </w:p>
    <w:p w14:paraId="70DD860F" w14:textId="467746FA" w:rsidR="001A752D" w:rsidRDefault="001A752D" w:rsidP="001A752D">
      <w:pPr>
        <w:ind w:left="-5" w:right="4267"/>
      </w:pPr>
      <w:r>
        <w:t>Meeting adjourned at</w:t>
      </w:r>
      <w:r w:rsidR="00E5297F">
        <w:t xml:space="preserve"> </w:t>
      </w:r>
      <w:proofErr w:type="gramStart"/>
      <w:r w:rsidR="00E5297F">
        <w:t>19:50</w:t>
      </w:r>
      <w:r>
        <w:t xml:space="preserve">  </w:t>
      </w:r>
      <w:proofErr w:type="spellStart"/>
      <w:r>
        <w:t>p.m</w:t>
      </w:r>
      <w:proofErr w:type="spellEnd"/>
      <w:proofErr w:type="gramEnd"/>
      <w:r>
        <w:t xml:space="preserve"> by Seth Arnold.  </w:t>
      </w:r>
    </w:p>
    <w:p w14:paraId="7D6CE4F5" w14:textId="77777777" w:rsidR="001A752D" w:rsidRDefault="001A752D" w:rsidP="001A752D">
      <w:pPr>
        <w:ind w:left="-5" w:right="4267"/>
      </w:pPr>
      <w:r>
        <w:t xml:space="preserve">Meeting Minutes submitted by Secretary, Linda Zerby </w:t>
      </w:r>
    </w:p>
    <w:p w14:paraId="5598806A" w14:textId="77777777" w:rsidR="001A752D" w:rsidRDefault="001A752D" w:rsidP="001A752D">
      <w:pPr>
        <w:spacing w:after="168"/>
      </w:pPr>
      <w:r>
        <w:t xml:space="preserve"> </w:t>
      </w:r>
    </w:p>
    <w:p w14:paraId="5683549F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07524A1B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7AF1A853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23D37309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01F0F5EB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416DD17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4C2C6EFC" w14:textId="77777777" w:rsidR="001A752D" w:rsidRDefault="001A752D" w:rsidP="001A752D">
      <w:pPr>
        <w:spacing w:after="0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5FAA89CB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2C751F31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43A6A9A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70185A94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7157C84A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4FABA7B5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074DA918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495CA521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0237D1A9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3272FEBC" w14:textId="77777777" w:rsidR="001A752D" w:rsidRDefault="001A752D" w:rsidP="001A752D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00A350F0" w14:textId="77777777" w:rsidR="001A752D" w:rsidRDefault="001A752D" w:rsidP="001A752D"/>
    <w:p w14:paraId="1464BB1E" w14:textId="77777777" w:rsidR="001A752D" w:rsidRDefault="001A752D" w:rsidP="001A752D"/>
    <w:p w14:paraId="776B1CA7" w14:textId="77777777" w:rsidR="001A752D" w:rsidRDefault="001A752D" w:rsidP="001A752D"/>
    <w:p w14:paraId="63372532" w14:textId="77777777" w:rsidR="001A752D" w:rsidRDefault="001A752D" w:rsidP="001A752D"/>
    <w:p w14:paraId="559ACE66" w14:textId="77777777" w:rsidR="001A752D" w:rsidRDefault="001A752D" w:rsidP="001A752D"/>
    <w:p w14:paraId="2EECF3BA" w14:textId="77777777" w:rsidR="001A752D" w:rsidRDefault="001A752D" w:rsidP="001A752D"/>
    <w:p w14:paraId="534EE3C9" w14:textId="77777777" w:rsidR="001A752D" w:rsidRDefault="001A752D" w:rsidP="001A752D"/>
    <w:p w14:paraId="14857F39" w14:textId="77777777" w:rsidR="001A752D" w:rsidRDefault="001A752D" w:rsidP="001A752D"/>
    <w:p w14:paraId="606E6215" w14:textId="77777777" w:rsidR="001A752D" w:rsidRDefault="001A752D" w:rsidP="001A752D"/>
    <w:p w14:paraId="05B59833" w14:textId="77777777" w:rsidR="001A752D" w:rsidRDefault="001A752D" w:rsidP="001A752D"/>
    <w:p w14:paraId="229C8477" w14:textId="77777777" w:rsidR="001A752D" w:rsidRDefault="001A752D" w:rsidP="001A752D"/>
    <w:p w14:paraId="69929BF3" w14:textId="77777777" w:rsidR="001A752D" w:rsidRDefault="001A752D" w:rsidP="001A752D"/>
    <w:p w14:paraId="3875A77F" w14:textId="77777777" w:rsidR="001A752D" w:rsidRDefault="001A752D" w:rsidP="001A752D"/>
    <w:p w14:paraId="14A79466" w14:textId="77777777" w:rsidR="001A752D" w:rsidRDefault="001A752D" w:rsidP="001A752D"/>
    <w:p w14:paraId="7BF4B7B0" w14:textId="77777777" w:rsidR="00AA2F48" w:rsidRDefault="00AA2F48"/>
    <w:sectPr w:rsidR="00AA2F48">
      <w:pgSz w:w="12240" w:h="15840"/>
      <w:pgMar w:top="1481" w:right="1458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757"/>
    <w:multiLevelType w:val="multilevel"/>
    <w:tmpl w:val="696CBE8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37B3F"/>
    <w:multiLevelType w:val="multilevel"/>
    <w:tmpl w:val="CE5ADD94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57833"/>
    <w:multiLevelType w:val="multilevel"/>
    <w:tmpl w:val="FA9A683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D"/>
    <w:rsid w:val="000A34D3"/>
    <w:rsid w:val="001A752D"/>
    <w:rsid w:val="001D15E1"/>
    <w:rsid w:val="002A4276"/>
    <w:rsid w:val="002A5942"/>
    <w:rsid w:val="002F2A19"/>
    <w:rsid w:val="0038319F"/>
    <w:rsid w:val="00474413"/>
    <w:rsid w:val="004764D4"/>
    <w:rsid w:val="005559CA"/>
    <w:rsid w:val="006C4135"/>
    <w:rsid w:val="007C1B19"/>
    <w:rsid w:val="008C78E3"/>
    <w:rsid w:val="00927E9D"/>
    <w:rsid w:val="009B35B1"/>
    <w:rsid w:val="00A03E9B"/>
    <w:rsid w:val="00AA2F48"/>
    <w:rsid w:val="00AA551D"/>
    <w:rsid w:val="00AD1E4B"/>
    <w:rsid w:val="00BD66DA"/>
    <w:rsid w:val="00BD79FC"/>
    <w:rsid w:val="00D167E4"/>
    <w:rsid w:val="00DE0217"/>
    <w:rsid w:val="00DF04E7"/>
    <w:rsid w:val="00E14925"/>
    <w:rsid w:val="00E5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A5D8"/>
  <w15:chartTrackingRefBased/>
  <w15:docId w15:val="{1FF5D894-404A-4D1F-8248-14126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dc:description/>
  <cp:lastModifiedBy>Linda Zerby</cp:lastModifiedBy>
  <cp:revision>20</cp:revision>
  <dcterms:created xsi:type="dcterms:W3CDTF">2019-06-10T22:16:00Z</dcterms:created>
  <dcterms:modified xsi:type="dcterms:W3CDTF">2019-08-13T01:06:00Z</dcterms:modified>
</cp:coreProperties>
</file>